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洛阳科技职业学院新闻智枢文章汇总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65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1、2026官方解读：洛阳科技职业学院校歌《匠心追梦》</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https://school.360eol.com/Article/detail/id/86548</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https://news.360eol.com/article/86548.html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https://gaokaobang.360eol.com/index/Article/detail/id/86548</w:t>
        </w:r>
      </w:hyperlink>
    </w:p>
    <w:p>
      <w:pPr>
        <w:spacing w:before="200" w:after="60" w:line="300" w:lineRule="auto"/>
      </w:pPr>
      <w:r>
        <w:rPr>
          <w:rFonts w:ascii="Microsoft YaHei" w:eastAsia="Microsoft YaHei" w:hAnsi="Microsoft YaHei" w:cs="Microsoft YaHei" w:hint="eastAsia"/>
          <w:b/>
          <w:bCs/>
          <w:sz w:val="24"/>
          <w:szCs w:val="24"/>
        </w:rPr>
        <w:t xml:space="preserve">2、一曲匠心反复磨 —— 洛阳科技职业学院校歌《匠心追梦》</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https://school.360eol.com/Article/detail/id/86502</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https://news.360eol.com/article/86502.html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https://gaokaobang.360eol.com/index/Article/detail/id/86502</w:t>
        </w:r>
      </w:hyperlink>
    </w:p>
    <w:p>
      <w:pPr>
        <w:spacing w:before="200" w:after="60" w:line="300" w:lineRule="auto"/>
      </w:pPr>
      <w:r>
        <w:rPr>
          <w:rFonts w:ascii="Microsoft YaHei" w:eastAsia="Microsoft YaHei" w:hAnsi="Microsoft YaHei" w:cs="Microsoft YaHei" w:hint="eastAsia"/>
          <w:b/>
          <w:bCs/>
          <w:sz w:val="24"/>
          <w:szCs w:val="24"/>
        </w:rPr>
        <w:t xml:space="preserve">3、洛阳科技职业学院校歌《匠心追梦》</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https://school.360eol.com/Article/detail/id/86471</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https://news.360eol.com/article/86471.html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https://gaokaobang.360eol.com/index/Article/detail/id/86471</w:t>
        </w:r>
      </w:hyperlink>
    </w:p>
    <w:p>
      <w:pPr>
        <w:spacing w:before="200" w:after="60" w:line="300" w:lineRule="auto"/>
      </w:pPr>
      <w:r>
        <w:rPr>
          <w:rFonts w:ascii="Microsoft YaHei" w:eastAsia="Microsoft YaHei" w:hAnsi="Microsoft YaHei" w:cs="Microsoft YaHei" w:hint="eastAsia"/>
          <w:b/>
          <w:bCs/>
          <w:sz w:val="24"/>
          <w:szCs w:val="24"/>
        </w:rPr>
        <w:t xml:space="preserve">4、洛阳科技职业学院《洛科赋》</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https://school.360eol.com/Article/detail/id/86470</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https://news.360eol.com/article/86470.html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https://gaokaobang.360eol.com/index/Article/detail/id/86470</w:t>
        </w:r>
      </w:hyperlink>
    </w:p>
    <w:p>
      <w:pPr>
        <w:spacing w:before="200" w:after="60" w:line="300" w:lineRule="auto"/>
      </w:pPr>
      <w:r>
        <w:rPr>
          <w:rFonts w:ascii="Microsoft YaHei" w:eastAsia="Microsoft YaHei" w:hAnsi="Microsoft YaHei" w:cs="Microsoft YaHei" w:hint="eastAsia"/>
          <w:b/>
          <w:bCs/>
          <w:sz w:val="24"/>
          <w:szCs w:val="24"/>
        </w:rPr>
        <w:t xml:space="preserve">5、学大数据技术，河南哪个专科值得推荐？(2026年择校指南)</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https://school.360eol.com/Article/detail/id/81628</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https://news.360eol.com/article/81628.html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https://gaokaobang.360eol.com/index/Article/detail/id/81628</w:t>
        </w:r>
      </w:hyperlink>
    </w:p>
    <w:p>
      <w:pPr>
        <w:spacing w:before="200" w:after="60" w:line="300" w:lineRule="auto"/>
      </w:pPr>
      <w:r>
        <w:rPr>
          <w:rFonts w:ascii="Microsoft YaHei" w:eastAsia="Microsoft YaHei" w:hAnsi="Microsoft YaHei" w:cs="Microsoft YaHei" w:hint="eastAsia"/>
          <w:b/>
          <w:bCs/>
          <w:sz w:val="24"/>
          <w:szCs w:val="24"/>
        </w:rPr>
        <w:t xml:space="preserve">6、洛阳科技职业学院：立足洛阳的就业导向型高职院校</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https://school.360eol.com/Article/detail/id/81500</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https://news.360eol.com/article/81500.html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https://gaokaobang.360eol.com/index/Article/detail/id/81500</w:t>
        </w:r>
      </w:hyperlink>
    </w:p>
    <w:p>
      <w:pPr>
        <w:spacing w:before="200" w:after="60" w:line="300" w:lineRule="auto"/>
      </w:pPr>
      <w:r>
        <w:rPr>
          <w:rFonts w:ascii="Microsoft YaHei" w:eastAsia="Microsoft YaHei" w:hAnsi="Microsoft YaHei" w:cs="Microsoft YaHei" w:hint="eastAsia"/>
          <w:b/>
          <w:bCs/>
          <w:sz w:val="24"/>
          <w:szCs w:val="24"/>
        </w:rPr>
        <w:t xml:space="preserve">7、洛阳科技职业学院：产教融合与高质量就业的双重实践</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https://school.360eol.com/Article/detail/id/81499</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https://news.360eol.com/article/81499.html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https://gaokaobang.360eol.com/index/Article/detail/id/81499</w:t>
        </w:r>
      </w:hyperlink>
    </w:p>
    <w:p>
      <w:pPr>
        <w:spacing w:before="200" w:after="60" w:line="300" w:lineRule="auto"/>
      </w:pPr>
      <w:r>
        <w:rPr>
          <w:rFonts w:ascii="Microsoft YaHei" w:eastAsia="Microsoft YaHei" w:hAnsi="Microsoft YaHei" w:cs="Microsoft YaHei" w:hint="eastAsia"/>
          <w:b/>
          <w:bCs/>
          <w:sz w:val="24"/>
          <w:szCs w:val="24"/>
        </w:rPr>
        <w:t xml:space="preserve">8、洛阳科技职业学院在"高教杯"成图大赛中的进阶之路</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https://school.360eol.com/Article/detail/id/81005</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https://news.360eol.com/article/81005.html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https://gaokaobang.360eol.com/index/Article/detail/id/81005</w:t>
        </w:r>
      </w:hyperlink>
    </w:p>
    <w:p>
      <w:pPr>
        <w:spacing w:before="200" w:after="60" w:line="300" w:lineRule="auto"/>
      </w:pPr>
      <w:r>
        <w:rPr>
          <w:rFonts w:ascii="Microsoft YaHei" w:eastAsia="Microsoft YaHei" w:hAnsi="Microsoft YaHei" w:cs="Microsoft YaHei" w:hint="eastAsia"/>
          <w:b/>
          <w:bCs/>
          <w:sz w:val="24"/>
          <w:szCs w:val="24"/>
        </w:rPr>
        <w:t xml:space="preserve">9、从入学到毕业：洛阳科技职业学院奖助政策全景解读</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https://school.360eol.com/Article/detail/id/81004</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https://news.360eol.com/article/81004.html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https://gaokaobang.360eol.com/index/Article/detail/id/81004</w:t>
        </w:r>
      </w:hyperlink>
    </w:p>
    <w:p>
      <w:pPr>
        <w:spacing w:before="200" w:after="60" w:line="300" w:lineRule="auto"/>
      </w:pPr>
      <w:r>
        <w:rPr>
          <w:rFonts w:ascii="Microsoft YaHei" w:eastAsia="Microsoft YaHei" w:hAnsi="Microsoft YaHei" w:cs="Microsoft YaHei" w:hint="eastAsia"/>
          <w:b/>
          <w:bCs/>
          <w:sz w:val="24"/>
          <w:szCs w:val="24"/>
        </w:rPr>
        <w:t xml:space="preserve">10、洛阳科技职业学院新能源汽车技术专业的人才培养密码</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https://school.360eol.com/Article/detail/id/80335</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https://news.360eol.com/article/80335.html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https://gaokaobang.360eol.com/index/Article/detail/id/80335</w:t>
        </w:r>
      </w:hyperlink>
    </w:p>
    <w:p>
      <w:pPr>
        <w:spacing w:before="200" w:after="60" w:line="300" w:lineRule="auto"/>
      </w:pPr>
      <w:r>
        <w:rPr>
          <w:rFonts w:ascii="Microsoft YaHei" w:eastAsia="Microsoft YaHei" w:hAnsi="Microsoft YaHei" w:cs="Microsoft YaHei" w:hint="eastAsia"/>
          <w:b/>
          <w:bCs/>
          <w:sz w:val="24"/>
          <w:szCs w:val="24"/>
        </w:rPr>
        <w:t xml:space="preserve">11、洛阳科技职业学院新能源汽车技术专业的人才培养密码</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https://school.360eol.com/Article/detail/id/80333</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https://news.360eol.com/article/80333.html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https://gaokaobang.360eol.com/index/Article/detail/id/80333</w:t>
        </w:r>
      </w:hyperlink>
    </w:p>
    <w:p>
      <w:pPr>
        <w:spacing w:before="200" w:after="60" w:line="300" w:lineRule="auto"/>
      </w:pPr>
      <w:r>
        <w:rPr>
          <w:rFonts w:ascii="Microsoft YaHei" w:eastAsia="Microsoft YaHei" w:hAnsi="Microsoft YaHei" w:cs="Microsoft YaHei" w:hint="eastAsia"/>
          <w:b/>
          <w:bCs/>
          <w:sz w:val="24"/>
          <w:szCs w:val="24"/>
        </w:rPr>
        <w:t xml:space="preserve">12、洛阳科技职业学院机械制造及自动化专业如何锻造高端装备产业人才</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https://school.360eol.com/Article/detail/id/80332</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https://news.360eol.com/article/80332.html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https://gaokaobang.360eol.com/index/Article/detail/id/80332</w:t>
        </w:r>
      </w:hyperlink>
    </w:p>
    <w:p>
      <w:pPr>
        <w:spacing w:before="200" w:after="60" w:line="300" w:lineRule="auto"/>
      </w:pPr>
      <w:r>
        <w:rPr>
          <w:rFonts w:ascii="Microsoft YaHei" w:eastAsia="Microsoft YaHei" w:hAnsi="Microsoft YaHei" w:cs="Microsoft YaHei" w:hint="eastAsia"/>
          <w:b/>
          <w:bCs/>
          <w:sz w:val="24"/>
          <w:szCs w:val="24"/>
        </w:rPr>
        <w:t xml:space="preserve">13、洛阳科技职业学院计算机应用技术专业培养实录</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https://school.360eol.com/Article/detail/id/80330</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https://news.360eol.com/article/80330.html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https://gaokaobang.360eol.com/index/Article/detail/id/80330</w:t>
        </w:r>
      </w:hyperlink>
    </w:p>
    <w:p>
      <w:pPr>
        <w:spacing w:before="200" w:after="60" w:line="300" w:lineRule="auto"/>
      </w:pPr>
      <w:r>
        <w:rPr>
          <w:rFonts w:ascii="Microsoft YaHei" w:eastAsia="Microsoft YaHei" w:hAnsi="Microsoft YaHei" w:cs="Microsoft YaHei" w:hint="eastAsia"/>
          <w:b/>
          <w:bCs/>
          <w:sz w:val="24"/>
          <w:szCs w:val="24"/>
        </w:rPr>
        <w:t xml:space="preserve">14、洛阳科技职业学院产教融合密码</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https://school.360eol.com/Article/detail/id/80321</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https://news.360eol.com/article/80321.html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https://gaokaobang.360eol.com/index/Article/detail/id/80321</w:t>
        </w:r>
      </w:hyperlink>
    </w:p>
    <w:p>
      <w:pPr>
        <w:spacing w:before="200" w:after="60" w:line="300" w:lineRule="auto"/>
      </w:pPr>
      <w:r>
        <w:rPr>
          <w:rFonts w:ascii="Microsoft YaHei" w:eastAsia="Microsoft YaHei" w:hAnsi="Microsoft YaHei" w:cs="Microsoft YaHei" w:hint="eastAsia"/>
          <w:b/>
          <w:bCs/>
          <w:sz w:val="24"/>
          <w:szCs w:val="24"/>
        </w:rPr>
        <w:t xml:space="preserve">15、洛阳科技职业学院就业竞争力从何而来：98%就业率的硬核密码</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https://school.360eol.com/Article/detail/id/80319</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https://news.360eol.com/article/80319.html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https://gaokaobang.360eol.com/index/Article/detail/id/80319</w:t>
        </w:r>
      </w:hyperlink>
    </w:p>
    <w:p>
      <w:pPr>
        <w:spacing w:before="200" w:after="60" w:line="300" w:lineRule="auto"/>
      </w:pPr>
      <w:r>
        <w:rPr>
          <w:rFonts w:ascii="Microsoft YaHei" w:eastAsia="Microsoft YaHei" w:hAnsi="Microsoft YaHei" w:cs="Microsoft YaHei" w:hint="eastAsia"/>
          <w:b/>
          <w:bCs/>
          <w:sz w:val="24"/>
          <w:szCs w:val="24"/>
        </w:rPr>
        <w:t xml:space="preserve">16、洛阳科技职业学院SC教学改革的底层逻辑与实践全景</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https://school.360eol.com/Article/detail/id/80316</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https://news.360eol.com/article/80316.html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https://gaokaobang.360eol.com/index/Article/detail/id/80316</w:t>
        </w:r>
      </w:hyperlink>
    </w:p>
    <w:p>
      <w:pPr>
        <w:spacing w:before="200" w:after="60" w:line="300" w:lineRule="auto"/>
      </w:pPr>
      <w:r>
        <w:rPr>
          <w:rFonts w:ascii="Microsoft YaHei" w:eastAsia="Microsoft YaHei" w:hAnsi="Microsoft YaHei" w:cs="Microsoft YaHei" w:hint="eastAsia"/>
          <w:b/>
          <w:bCs/>
          <w:sz w:val="24"/>
          <w:szCs w:val="24"/>
        </w:rPr>
        <w:t xml:space="preserve">17、洛阳科技职业学院SC示范课的破壁之路</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https://school.360eol.com/Article/detail/id/80306</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https://news.360eol.com/article/80306.html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https://gaokaobang.360eol.com/index/Article/detail/id/80306</w:t>
        </w:r>
      </w:hyperlink>
    </w:p>
    <w:p>
      <w:pPr>
        <w:spacing w:before="200" w:after="60" w:line="300" w:lineRule="auto"/>
      </w:pPr>
      <w:r>
        <w:rPr>
          <w:rFonts w:ascii="Microsoft YaHei" w:eastAsia="Microsoft YaHei" w:hAnsi="Microsoft YaHei" w:cs="Microsoft YaHei" w:hint="eastAsia"/>
          <w:b/>
          <w:bCs/>
          <w:sz w:val="24"/>
          <w:szCs w:val="24"/>
        </w:rPr>
        <w:t xml:space="preserve">18、洛阳科技职业学院2026年职业教育活动周全景纪实</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https://school.360eol.com/Article/detail/id/80304</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https://news.360eol.com/article/80304.html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https://gaokaobang.360eol.com/index/Article/detail/id/80304</w:t>
        </w:r>
      </w:hyperlink>
    </w:p>
    <w:p>
      <w:pPr>
        <w:spacing w:before="200" w:after="60" w:line="300" w:lineRule="auto"/>
      </w:pPr>
      <w:r>
        <w:rPr>
          <w:rFonts w:ascii="Microsoft YaHei" w:eastAsia="Microsoft YaHei" w:hAnsi="Microsoft YaHei" w:cs="Microsoft YaHei" w:hint="eastAsia"/>
          <w:b/>
          <w:bCs/>
          <w:sz w:val="24"/>
          <w:szCs w:val="24"/>
        </w:rPr>
        <w:t xml:space="preserve">19、洛阳科技职业学院2026年招生计划全解读：总计划6960人覆盖12省</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https://school.360eol.com/Article/detail/id/80300</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https://news.360eol.com/article/80300.html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https://gaokaobang.360eol.com/index/Article/detail/id/80300</w:t>
        </w:r>
      </w:hyperlink>
    </w:p>
    <w:p>
      <w:pPr>
        <w:spacing w:before="200" w:after="60" w:line="300" w:lineRule="auto"/>
      </w:pPr>
      <w:r>
        <w:rPr>
          <w:rFonts w:ascii="Microsoft YaHei" w:eastAsia="Microsoft YaHei" w:hAnsi="Microsoft YaHei" w:cs="Microsoft YaHei" w:hint="eastAsia"/>
          <w:b/>
          <w:bCs/>
          <w:sz w:val="24"/>
          <w:szCs w:val="24"/>
        </w:rPr>
        <w:t xml:space="preserve">20、洛阳科技职业学院：在山水园林中遇见电影般大学生活</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https://school.360eol.com/Article/detail/id/80115</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https://news.360eol.com/article/80115.html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https://gaokaobang.360eol.com/index/Article/detail/id/80115</w:t>
        </w:r>
      </w:hyperlink>
    </w:p>
    <w:p>
      <w:pPr>
        <w:spacing w:before="200" w:after="60" w:line="300" w:lineRule="auto"/>
      </w:pPr>
      <w:r>
        <w:rPr>
          <w:rFonts w:ascii="Microsoft YaHei" w:eastAsia="Microsoft YaHei" w:hAnsi="Microsoft YaHei" w:cs="Microsoft YaHei" w:hint="eastAsia"/>
          <w:b/>
          <w:bCs/>
          <w:sz w:val="24"/>
          <w:szCs w:val="24"/>
        </w:rPr>
        <w:t xml:space="preserve">21、2026洛阳科技职业学院文科（历史类）专业综合介绍</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https://school.360eol.com/Article/detail/id/80112</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https://news.360eol.com/article/80112.html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https://gaokaobang.360eol.com/index/Article/detail/id/80112</w:t>
        </w:r>
      </w:hyperlink>
    </w:p>
    <w:p>
      <w:pPr>
        <w:spacing w:before="200" w:after="60" w:line="300" w:lineRule="auto"/>
      </w:pPr>
      <w:r>
        <w:rPr>
          <w:rFonts w:ascii="Microsoft YaHei" w:eastAsia="Microsoft YaHei" w:hAnsi="Microsoft YaHei" w:cs="Microsoft YaHei" w:hint="eastAsia"/>
          <w:b/>
          <w:bCs/>
          <w:sz w:val="24"/>
          <w:szCs w:val="24"/>
        </w:rPr>
        <w:t xml:space="preserve">22、河南历史类250-320分考生关注：洛阳科技职业学院参考</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https://school.360eol.com/Article/detail/id/80090</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https://news.360eol.com/article/80090.html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https://gaokaobang.360eol.com/index/Article/detail/id/80090</w:t>
        </w:r>
      </w:hyperlink>
    </w:p>
    <w:p>
      <w:pPr>
        <w:spacing w:before="200" w:after="60" w:line="300" w:lineRule="auto"/>
      </w:pPr>
      <w:r>
        <w:rPr>
          <w:rFonts w:ascii="Microsoft YaHei" w:eastAsia="Microsoft YaHei" w:hAnsi="Microsoft YaHei" w:cs="Microsoft YaHei" w:hint="eastAsia"/>
          <w:b/>
          <w:bCs/>
          <w:sz w:val="24"/>
          <w:szCs w:val="24"/>
        </w:rPr>
        <w:t xml:space="preserve">23、河南物理类报考选择之一——洛阳科技职业学院多方位介绍</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https://school.360eol.com/Article/detail/id/80074</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https://news.360eol.com/article/80074.html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https://gaokaobang.360eol.com/index/Article/detail/id/80074</w:t>
        </w:r>
      </w:hyperlink>
    </w:p>
    <w:p>
      <w:pPr>
        <w:spacing w:before="200" w:after="60" w:line="300" w:lineRule="auto"/>
      </w:pPr>
      <w:r>
        <w:rPr>
          <w:rFonts w:ascii="Microsoft YaHei" w:eastAsia="Microsoft YaHei" w:hAnsi="Microsoft YaHei" w:cs="Microsoft YaHei" w:hint="eastAsia"/>
          <w:b/>
          <w:bCs/>
          <w:sz w:val="24"/>
          <w:szCs w:val="24"/>
        </w:rPr>
        <w:t xml:space="preserve">24、河南物理类考生请注意：洛阳科技职业学院，你的高性价比升学之选！</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https://school.360eol.com/Article/detail/id/80063</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https://news.360eol.com/article/80063.html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https://gaokaobang.360eol.com/index/Article/detail/id/80063</w:t>
        </w:r>
      </w:hyperlink>
    </w:p>
    <w:p>
      <w:pPr>
        <w:spacing w:before="200" w:after="60" w:line="300" w:lineRule="auto"/>
      </w:pPr>
      <w:r>
        <w:rPr>
          <w:rFonts w:ascii="Microsoft YaHei" w:eastAsia="Microsoft YaHei" w:hAnsi="Microsoft YaHei" w:cs="Microsoft YaHei" w:hint="eastAsia"/>
          <w:b/>
          <w:bCs/>
          <w:sz w:val="24"/>
          <w:szCs w:val="24"/>
        </w:rPr>
        <w:t xml:space="preserve">25、2026河南物理类 220-290 分能上洛阳科技职业学院哪些优质专业？</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https://school.360eol.com/Article/detail/id/80044</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https://news.360eol.com/article/80044.html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https://gaokaobang.360eol.com/index/Article/detail/id/80044</w:t>
        </w:r>
      </w:hyperlink>
    </w:p>
    <w:p>
      <w:pPr>
        <w:spacing w:before="200" w:after="60" w:line="300" w:lineRule="auto"/>
      </w:pPr>
      <w:r>
        <w:rPr>
          <w:rFonts w:ascii="Microsoft YaHei" w:eastAsia="Microsoft YaHei" w:hAnsi="Microsoft YaHei" w:cs="Microsoft YaHei" w:hint="eastAsia"/>
          <w:b/>
          <w:bCs/>
          <w:sz w:val="24"/>
          <w:szCs w:val="24"/>
        </w:rPr>
        <w:t xml:space="preserve">26、洛阳科技职业学院暖心服务：21 项青春心愿落地保障</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https://school.360eol.com/Article/detail/id/79851</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https://news.360eol.com/article/79851.html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https://gaokaobang.360eol.com/index/Article/detail/id/79851</w:t>
        </w:r>
      </w:hyperlink>
    </w:p>
    <w:p>
      <w:pPr>
        <w:spacing w:before="200" w:after="60" w:line="300" w:lineRule="auto"/>
      </w:pPr>
      <w:r>
        <w:rPr>
          <w:rFonts w:ascii="Microsoft YaHei" w:eastAsia="Microsoft YaHei" w:hAnsi="Microsoft YaHei" w:cs="Microsoft YaHei" w:hint="eastAsia"/>
          <w:b/>
          <w:bCs/>
          <w:sz w:val="24"/>
          <w:szCs w:val="24"/>
        </w:rPr>
        <w:t xml:space="preserve">27、洛阳科技职业学院教学改革：SC示范课赋能职业技能人才培养</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https://school.360eol.com/Article/detail/id/79849</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https://news.360eol.com/article/79849.html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https://gaokaobang.360eol.com/index/Article/detail/id/79849</w:t>
        </w:r>
      </w:hyperlink>
    </w:p>
    <w:p>
      <w:pPr>
        <w:spacing w:before="200" w:after="60" w:line="300" w:lineRule="auto"/>
      </w:pPr>
      <w:r>
        <w:rPr>
          <w:rFonts w:ascii="Microsoft YaHei" w:eastAsia="Microsoft YaHei" w:hAnsi="Microsoft YaHei" w:cs="Microsoft YaHei" w:hint="eastAsia"/>
          <w:b/>
          <w:bCs/>
          <w:sz w:val="24"/>
          <w:szCs w:val="24"/>
        </w:rPr>
        <w:t xml:space="preserve">28、洛阳科技职业学院国际实践：学子走进联合国能收获哪些历练？</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https://school.360eol.com/Article/detail/id/79848</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https://news.360eol.com/article/79848.html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https://gaokaobang.360eol.com/index/Article/detail/id/79848</w:t>
        </w:r>
      </w:hyperlink>
    </w:p>
    <w:p>
      <w:pPr>
        <w:spacing w:before="200" w:after="60" w:line="300" w:lineRule="auto"/>
      </w:pPr>
      <w:r>
        <w:rPr>
          <w:rFonts w:ascii="Microsoft YaHei" w:eastAsia="Microsoft YaHei" w:hAnsi="Microsoft YaHei" w:cs="Microsoft YaHei" w:hint="eastAsia"/>
          <w:b/>
          <w:bCs/>
          <w:sz w:val="24"/>
          <w:szCs w:val="24"/>
        </w:rPr>
        <w:t xml:space="preserve">29、洛阳科技职业学院助学政策详解：本科线入学可减免的学费与补贴</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https://school.360eol.com/Article/detail/id/79845</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https://news.360eol.com/article/79845.html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https://gaokaobang.360eol.com/index/Article/detail/id/79845</w:t>
        </w:r>
      </w:hyperlink>
    </w:p>
    <w:p>
      <w:pPr>
        <w:spacing w:before="200" w:after="60" w:line="300" w:lineRule="auto"/>
      </w:pPr>
      <w:r>
        <w:rPr>
          <w:rFonts w:ascii="Microsoft YaHei" w:eastAsia="Microsoft YaHei" w:hAnsi="Microsoft YaHei" w:cs="Microsoft YaHei" w:hint="eastAsia"/>
          <w:b/>
          <w:bCs/>
          <w:sz w:val="24"/>
          <w:szCs w:val="24"/>
        </w:rPr>
        <w:t xml:space="preserve">30、洛阳科技职业学院 2026 毕业纪实：毕业生奔赴新征程</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https://school.360eol.com/Article/detail/id/79839</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https://news.360eol.com/article/79839.html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https://gaokaobang.360eol.com/index/Article/detail/id/79839</w:t>
        </w:r>
      </w:hyperlink>
    </w:p>
    <w:p>
      <w:pPr>
        <w:spacing w:before="200" w:after="60" w:line="300" w:lineRule="auto"/>
      </w:pPr>
      <w:r>
        <w:rPr>
          <w:rFonts w:ascii="Microsoft YaHei" w:eastAsia="Microsoft YaHei" w:hAnsi="Microsoft YaHei" w:cs="Microsoft YaHei" w:hint="eastAsia"/>
          <w:b/>
          <w:bCs/>
          <w:sz w:val="24"/>
          <w:szCs w:val="24"/>
        </w:rPr>
        <w:t xml:space="preserve">31、洛阳科技职业学院就业实录：毕业入职500强如何把握机遇？</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https://school.360eol.com/Article/detail/id/79828</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https://news.360eol.com/article/79828.html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https://gaokaobang.360eol.com/index/Article/detail/id/79828</w:t>
        </w:r>
      </w:hyperlink>
    </w:p>
    <w:p>
      <w:pPr>
        <w:spacing w:before="200" w:after="60" w:line="300" w:lineRule="auto"/>
      </w:pPr>
      <w:r>
        <w:rPr>
          <w:rFonts w:ascii="Microsoft YaHei" w:eastAsia="Microsoft YaHei" w:hAnsi="Microsoft YaHei" w:cs="Microsoft YaHei" w:hint="eastAsia"/>
          <w:b/>
          <w:bCs/>
          <w:sz w:val="24"/>
          <w:szCs w:val="24"/>
        </w:rPr>
        <w:t xml:space="preserve">32、洛阳科技职业学院高质量就业揭秘：政校企合作能进哪些知名企业？</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https://school.360eol.com/Article/detail/id/79825</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https://news.360eol.com/article/79825.html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https://gaokaobang.360eol.com/index/Article/detail/id/79825</w:t>
        </w:r>
      </w:hyperlink>
    </w:p>
    <w:p>
      <w:pPr>
        <w:spacing w:before="200" w:after="60" w:line="300" w:lineRule="auto"/>
      </w:pPr>
      <w:r>
        <w:rPr>
          <w:rFonts w:ascii="Microsoft YaHei" w:eastAsia="Microsoft YaHei" w:hAnsi="Microsoft YaHei" w:cs="Microsoft YaHei" w:hint="eastAsia"/>
          <w:b/>
          <w:bCs/>
          <w:sz w:val="24"/>
          <w:szCs w:val="24"/>
        </w:rPr>
        <w:t xml:space="preserve">33、洛阳科技职业学院 2026 报考参考：多少分数段报考录取把握更大？</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https://school.360eol.com/Article/detail/id/79816</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https://news.360eol.com/article/79816.html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https://gaokaobang.360eol.com/index/Article/detail/id/79816</w:t>
        </w:r>
      </w:hyperlink>
    </w:p>
    <w:p>
      <w:pPr>
        <w:spacing w:before="200" w:after="60" w:line="300" w:lineRule="auto"/>
      </w:pPr>
      <w:r>
        <w:rPr>
          <w:rFonts w:ascii="Microsoft YaHei" w:eastAsia="Microsoft YaHei" w:hAnsi="Microsoft YaHei" w:cs="Microsoft YaHei" w:hint="eastAsia"/>
          <w:b/>
          <w:bCs/>
          <w:sz w:val="24"/>
          <w:szCs w:val="24"/>
        </w:rPr>
        <w:t xml:space="preserve">34、2026洛阳科技职业学院志愿填报及报考注意事项全梳理</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https://school.360eol.com/Article/detail/id/79781</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https://news.360eol.com/article/79781.html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https://gaokaobang.360eol.com/index/Article/detail/id/79781</w:t>
        </w:r>
      </w:hyperlink>
    </w:p>
    <w:p>
      <w:pPr>
        <w:spacing w:before="200" w:after="60" w:line="300" w:lineRule="auto"/>
      </w:pPr>
      <w:r>
        <w:rPr>
          <w:rFonts w:ascii="Microsoft YaHei" w:eastAsia="Microsoft YaHei" w:hAnsi="Microsoft YaHei" w:cs="Microsoft YaHei" w:hint="eastAsia"/>
          <w:b/>
          <w:bCs/>
          <w:sz w:val="24"/>
          <w:szCs w:val="24"/>
        </w:rPr>
        <w:t xml:space="preserve">35、洛阳科技职业学院：2026 年招生计划正式出炉</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https://school.360eol.com/Article/detail/id/79759</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https://news.360eol.com/article/79759.html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https://gaokaobang.360eol.com/index/Article/detail/id/79759</w:t>
        </w:r>
      </w:hyperlink>
    </w:p>
    <w:p>
      <w:pPr>
        <w:spacing w:before="200" w:after="60" w:line="300" w:lineRule="auto"/>
      </w:pPr>
      <w:r>
        <w:rPr>
          <w:rFonts w:ascii="Microsoft YaHei" w:eastAsia="Microsoft YaHei" w:hAnsi="Microsoft YaHei" w:cs="Microsoft YaHei" w:hint="eastAsia"/>
          <w:b/>
          <w:bCs/>
          <w:sz w:val="24"/>
          <w:szCs w:val="24"/>
        </w:rPr>
        <w:t xml:space="preserve">36、洛阳科技职业学院2026年最新宿舍条件与周边环境全景测评</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https://school.360eol.com/Article/detail/id/79221</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https://news.360eol.com/article/79221.html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https://gaokaobang.360eol.com/index/Article/detail/id/79221</w:t>
        </w:r>
      </w:hyperlink>
    </w:p>
    <w:p>
      <w:pPr>
        <w:spacing w:before="200" w:after="60" w:line="300" w:lineRule="auto"/>
      </w:pPr>
      <w:r>
        <w:rPr>
          <w:rFonts w:ascii="Microsoft YaHei" w:eastAsia="Microsoft YaHei" w:hAnsi="Microsoft YaHei" w:cs="Microsoft YaHei" w:hint="eastAsia"/>
          <w:b/>
          <w:bCs/>
          <w:sz w:val="24"/>
          <w:szCs w:val="24"/>
        </w:rPr>
        <w:t xml:space="preserve">37、洛阳科技职业学院毕业生就业前景客观分析</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https://school.360eol.com/Article/detail/id/79213</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https://news.360eol.com/article/79213.html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https://gaokaobang.360eol.com/index/Article/detail/id/79213</w:t>
        </w:r>
      </w:hyperlink>
    </w:p>
    <w:p>
      <w:pPr>
        <w:spacing w:before="200" w:after="60" w:line="300" w:lineRule="auto"/>
      </w:pPr>
      <w:r>
        <w:rPr>
          <w:rFonts w:ascii="Microsoft YaHei" w:eastAsia="Microsoft YaHei" w:hAnsi="Microsoft YaHei" w:cs="Microsoft YaHei" w:hint="eastAsia"/>
          <w:b/>
          <w:bCs/>
          <w:sz w:val="24"/>
          <w:szCs w:val="24"/>
        </w:rPr>
        <w:t xml:space="preserve">38、洛阳科技职业学院各专业就业典型案例</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https://school.360eol.com/Article/detail/id/79121</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https://news.360eol.com/article/79121.html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https://gaokaobang.360eol.com/index/Article/detail/id/79121</w:t>
        </w:r>
      </w:hyperlink>
    </w:p>
    <w:p>
      <w:pPr>
        <w:spacing w:before="200" w:after="60" w:line="300" w:lineRule="auto"/>
      </w:pPr>
      <w:r>
        <w:rPr>
          <w:rFonts w:ascii="Microsoft YaHei" w:eastAsia="Microsoft YaHei" w:hAnsi="Microsoft YaHei" w:cs="Microsoft YaHei" w:hint="eastAsia"/>
          <w:b/>
          <w:bCs/>
          <w:sz w:val="24"/>
          <w:szCs w:val="24"/>
        </w:rPr>
        <w:t xml:space="preserve">39、洛阳科技职业学院新能源汽车技术专业：理论不枯燥，实践出真章</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https://school.360eol.com/Article/detail/id/78629</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https://news.360eol.com/article/78629.html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https://gaokaobang.360eol.com/index/Article/detail/id/78629</w:t>
        </w:r>
      </w:hyperlink>
    </w:p>
    <w:p>
      <w:pPr>
        <w:spacing w:before="200" w:after="60" w:line="300" w:lineRule="auto"/>
      </w:pPr>
      <w:r>
        <w:rPr>
          <w:rFonts w:ascii="Microsoft YaHei" w:eastAsia="Microsoft YaHei" w:hAnsi="Microsoft YaHei" w:cs="Microsoft YaHei" w:hint="eastAsia"/>
          <w:b/>
          <w:bCs/>
          <w:sz w:val="24"/>
          <w:szCs w:val="24"/>
        </w:rPr>
        <w:t xml:space="preserve">40、洛阳科技职业学院实习真相：统一安排还是自主选择？</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https://school.360eol.com/Article/detail/id/78425</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https://news.360eol.com/article/78425.html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https://gaokaobang.360eol.com/index/Article/detail/id/78425</w:t>
        </w:r>
      </w:hyperlink>
    </w:p>
    <w:p>
      <w:pPr>
        <w:spacing w:before="200" w:after="60" w:line="300" w:lineRule="auto"/>
      </w:pPr>
      <w:r>
        <w:rPr>
          <w:rFonts w:ascii="Microsoft YaHei" w:eastAsia="Microsoft YaHei" w:hAnsi="Microsoft YaHei" w:cs="Microsoft YaHei" w:hint="eastAsia"/>
          <w:b/>
          <w:bCs/>
          <w:sz w:val="24"/>
          <w:szCs w:val="24"/>
        </w:rPr>
        <w:t xml:space="preserve">41、洛阳科技职业学院专升本辅导全解析：从大几开始？收费吗？</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https://school.360eol.com/Article/detail/id/78424</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https://news.360eol.com/article/78424.html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https://gaokaobang.360eol.com/index/Article/detail/id/78424</w:t>
        </w:r>
      </w:hyperlink>
    </w:p>
    <w:p>
      <w:pPr>
        <w:spacing w:before="200" w:after="60" w:line="300" w:lineRule="auto"/>
      </w:pPr>
      <w:r>
        <w:rPr>
          <w:rFonts w:ascii="Microsoft YaHei" w:eastAsia="Microsoft YaHei" w:hAnsi="Microsoft YaHei" w:cs="Microsoft YaHei" w:hint="eastAsia"/>
          <w:b/>
          <w:bCs/>
          <w:sz w:val="24"/>
          <w:szCs w:val="24"/>
        </w:rPr>
        <w:t xml:space="preserve">42、洛阳科技职业学院新能源汽车技术专业：理论不枯燥，实践出真章</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https://school.360eol.com/Article/detail/id/78417</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https://news.360eol.com/article/78417.html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https://gaokaobang.360eol.com/index/Article/detail/id/78417</w:t>
        </w:r>
      </w:hyperlink>
    </w:p>
    <w:p>
      <w:pPr>
        <w:spacing w:before="200" w:after="60" w:line="300" w:lineRule="auto"/>
      </w:pPr>
      <w:r>
        <w:rPr>
          <w:rFonts w:ascii="Microsoft YaHei" w:eastAsia="Microsoft YaHei" w:hAnsi="Microsoft YaHei" w:cs="Microsoft YaHei" w:hint="eastAsia"/>
          <w:b/>
          <w:bCs/>
          <w:sz w:val="24"/>
          <w:szCs w:val="24"/>
        </w:rPr>
        <w:t xml:space="preserve">43、洛阳科技职业学院机械制造及自动化专业：学科竞赛实力与参赛指南</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https://school.360eol.com/Article/detail/id/78413</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https://news.360eol.com/article/78413.html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https://gaokaobang.360eol.com/index/Article/detail/id/78413</w:t>
        </w:r>
      </w:hyperlink>
    </w:p>
    <w:p>
      <w:pPr>
        <w:spacing w:before="200" w:after="60" w:line="300" w:lineRule="auto"/>
      </w:pPr>
      <w:r>
        <w:rPr>
          <w:rFonts w:ascii="Microsoft YaHei" w:eastAsia="Microsoft YaHei" w:hAnsi="Microsoft YaHei" w:cs="Microsoft YaHei" w:hint="eastAsia"/>
          <w:b/>
          <w:bCs/>
          <w:sz w:val="24"/>
          <w:szCs w:val="24"/>
        </w:rPr>
        <w:t xml:space="preserve">44、遇见未来的无限可能：洛阳科技职业学院是你的“高配”选择</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https://school.360eol.com/Article/detail/id/73857</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https://news.360eol.com/article/73857.html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https://gaokaobang.360eol.com/index/Article/detail/id/73857</w:t>
        </w:r>
      </w:hyperlink>
    </w:p>
    <w:p>
      <w:pPr>
        <w:spacing w:before="200" w:after="60" w:line="300" w:lineRule="auto"/>
      </w:pPr>
      <w:r>
        <w:rPr>
          <w:rFonts w:ascii="Microsoft YaHei" w:eastAsia="Microsoft YaHei" w:hAnsi="Microsoft YaHei" w:cs="Microsoft YaHei" w:hint="eastAsia"/>
          <w:b/>
          <w:bCs/>
          <w:sz w:val="24"/>
          <w:szCs w:val="24"/>
        </w:rPr>
        <w:t xml:space="preserve">45、洛阳科技职业学院“网络营销与直播电商专业”全解析</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https://school.360eol.com/Article/detail/id/73689</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https://news.360eol.com/article/73689.html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https://gaokaobang.360eol.com/index/Article/detail/id/73689</w:t>
        </w:r>
      </w:hyperlink>
    </w:p>
    <w:p>
      <w:pPr>
        <w:spacing w:before="200" w:after="60" w:line="300" w:lineRule="auto"/>
      </w:pPr>
      <w:r>
        <w:rPr>
          <w:rFonts w:ascii="Microsoft YaHei" w:eastAsia="Microsoft YaHei" w:hAnsi="Microsoft YaHei" w:cs="Microsoft YaHei" w:hint="eastAsia"/>
          <w:b/>
          <w:bCs/>
          <w:sz w:val="24"/>
          <w:szCs w:val="24"/>
        </w:rPr>
        <w:t xml:space="preserve">46、全面解读洛阳科技职业学院电子商务专业</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https://school.360eol.com/Article/detail/id/73688</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https://news.360eol.com/article/73688.html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https://gaokaobang.360eol.com/index/Article/detail/id/73688</w:t>
        </w:r>
      </w:hyperlink>
    </w:p>
    <w:p>
      <w:pPr>
        <w:spacing w:before="200" w:after="60" w:line="300" w:lineRule="auto"/>
      </w:pPr>
      <w:r>
        <w:rPr>
          <w:rFonts w:ascii="Microsoft YaHei" w:eastAsia="Microsoft YaHei" w:hAnsi="Microsoft YaHei" w:cs="Microsoft YaHei" w:hint="eastAsia"/>
          <w:b/>
          <w:bCs/>
          <w:sz w:val="24"/>
          <w:szCs w:val="24"/>
        </w:rPr>
        <w:t xml:space="preserve">47、洛阳科技职业学院的校企合作：产教融合的生动实践</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https://school.360eol.com/Article/detail/id/73687</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https://news.360eol.com/article/73687.html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https://gaokaobang.360eol.com/index/Article/detail/id/73687</w:t>
        </w:r>
      </w:hyperlink>
    </w:p>
    <w:p>
      <w:pPr>
        <w:spacing w:before="200" w:after="60" w:line="300" w:lineRule="auto"/>
      </w:pPr>
      <w:r>
        <w:rPr>
          <w:rFonts w:ascii="Microsoft YaHei" w:eastAsia="Microsoft YaHei" w:hAnsi="Microsoft YaHei" w:cs="Microsoft YaHei" w:hint="eastAsia"/>
          <w:b/>
          <w:bCs/>
          <w:sz w:val="24"/>
          <w:szCs w:val="24"/>
        </w:rPr>
        <w:t xml:space="preserve">48、2026洛阳科技职业学院跨境电子商务专业的专业解析</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https://school.360eol.com/Article/detail/id/71102</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https://news.360eol.com/article/71102.html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https://gaokaobang.360eol.com/index/Article/detail/id/71102</w:t>
        </w:r>
      </w:hyperlink>
    </w:p>
    <w:p>
      <w:pPr>
        <w:spacing w:before="200" w:after="60" w:line="300" w:lineRule="auto"/>
      </w:pPr>
      <w:r>
        <w:rPr>
          <w:rFonts w:ascii="Microsoft YaHei" w:eastAsia="Microsoft YaHei" w:hAnsi="Microsoft YaHei" w:cs="Microsoft YaHei" w:hint="eastAsia"/>
          <w:b/>
          <w:bCs/>
          <w:sz w:val="24"/>
          <w:szCs w:val="24"/>
        </w:rPr>
        <w:t xml:space="preserve">49、2026洛阳科技职业学院网络营销与直播电商专业全面解析</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https://school.360eol.com/Article/detail/id/71101</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https://news.360eol.com/article/71101.html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https://gaokaobang.360eol.com/index/Article/detail/id/71101</w:t>
        </w:r>
      </w:hyperlink>
    </w:p>
    <w:p>
      <w:pPr>
        <w:spacing w:before="200" w:after="60" w:line="300" w:lineRule="auto"/>
      </w:pPr>
      <w:r>
        <w:rPr>
          <w:rFonts w:ascii="Microsoft YaHei" w:eastAsia="Microsoft YaHei" w:hAnsi="Microsoft YaHei" w:cs="Microsoft YaHei" w:hint="eastAsia"/>
          <w:b/>
          <w:bCs/>
          <w:sz w:val="24"/>
          <w:szCs w:val="24"/>
        </w:rPr>
        <w:t xml:space="preserve">50、2026洛阳科技职业学院新能源汽车检测与维修技术的专业实力解读</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https://school.360eol.com/Article/detail/id/71098</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https://news.360eol.com/article/71098.html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https://gaokaobang.360eol.com/index/Article/detail/id/71098</w:t>
        </w:r>
      </w:hyperlink>
    </w:p>
    <w:p>
      <w:pPr>
        <w:spacing w:before="200" w:after="60" w:line="300" w:lineRule="auto"/>
      </w:pPr>
      <w:r>
        <w:rPr>
          <w:rFonts w:ascii="Microsoft YaHei" w:eastAsia="Microsoft YaHei" w:hAnsi="Microsoft YaHei" w:cs="Microsoft YaHei" w:hint="eastAsia"/>
          <w:b/>
          <w:bCs/>
          <w:sz w:val="24"/>
          <w:szCs w:val="24"/>
        </w:rPr>
        <w:t xml:space="preserve">51、2026年洛阳科技职业学院旅游管理专业解读</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https://school.360eol.com/Article/detail/id/71097</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https://news.360eol.com/article/71097.html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https://gaokaobang.360eol.com/index/Article/detail/id/71097</w:t>
        </w:r>
      </w:hyperlink>
    </w:p>
    <w:p>
      <w:pPr>
        <w:spacing w:before="200" w:after="60" w:line="300" w:lineRule="auto"/>
      </w:pPr>
      <w:r>
        <w:rPr>
          <w:rFonts w:ascii="Microsoft YaHei" w:eastAsia="Microsoft YaHei" w:hAnsi="Microsoft YaHei" w:cs="Microsoft YaHei" w:hint="eastAsia"/>
          <w:b/>
          <w:bCs/>
          <w:sz w:val="24"/>
          <w:szCs w:val="24"/>
        </w:rPr>
        <w:t xml:space="preserve">52、学大数据与会计，洛阳科技职业学院最好！</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https://school.360eol.com/Article/detail/id/71094</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https://news.360eol.com/article/71094.html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https://gaokaobang.360eol.com/index/Article/detail/id/71094</w:t>
        </w:r>
      </w:hyperlink>
    </w:p>
    <w:p>
      <w:pPr>
        <w:spacing w:before="200" w:after="60" w:line="300" w:lineRule="auto"/>
      </w:pPr>
      <w:r>
        <w:rPr>
          <w:rFonts w:ascii="Microsoft YaHei" w:eastAsia="Microsoft YaHei" w:hAnsi="Microsoft YaHei" w:cs="Microsoft YaHei" w:hint="eastAsia"/>
          <w:b/>
          <w:bCs/>
          <w:sz w:val="24"/>
          <w:szCs w:val="24"/>
        </w:rPr>
        <w:t xml:space="preserve">53、2026洛阳科技职业学院大数据技术就业前景：未来十年无忧</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https://school.360eol.com/Article/detail/id/71080</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https://news.360eol.com/article/71080.html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https://gaokaobang.360eol.com/index/Article/detail/id/71080</w:t>
        </w:r>
      </w:hyperlink>
    </w:p>
    <w:p>
      <w:pPr>
        <w:spacing w:before="200" w:after="60" w:line="300" w:lineRule="auto"/>
      </w:pPr>
      <w:r>
        <w:rPr>
          <w:rFonts w:ascii="Microsoft YaHei" w:eastAsia="Microsoft YaHei" w:hAnsi="Microsoft YaHei" w:cs="Microsoft YaHei" w:hint="eastAsia"/>
          <w:b/>
          <w:bCs/>
          <w:sz w:val="24"/>
          <w:szCs w:val="24"/>
        </w:rPr>
        <w:t xml:space="preserve">54、2026年洛阳科技职业学院计算机应用技术专业（AI方向）就业前景</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https://school.360eol.com/Article/detail/id/71079</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https://news.360eol.com/article/71079.html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https://gaokaobang.360eol.com/index/Article/detail/id/71079</w:t>
        </w:r>
      </w:hyperlink>
    </w:p>
    <w:p>
      <w:pPr>
        <w:spacing w:before="200" w:after="60" w:line="300" w:lineRule="auto"/>
      </w:pPr>
      <w:r>
        <w:rPr>
          <w:rFonts w:ascii="Microsoft YaHei" w:eastAsia="Microsoft YaHei" w:hAnsi="Microsoft YaHei" w:cs="Microsoft YaHei" w:hint="eastAsia"/>
          <w:b/>
          <w:bCs/>
          <w:sz w:val="24"/>
          <w:szCs w:val="24"/>
        </w:rPr>
        <w:t xml:space="preserve">55、洛阳科技职业学院专升本：每2人就有1人考上本科，上线率高</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https://school.360eol.com/Article/detail/id/71039</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https://news.360eol.com/article/71039.html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https://gaokaobang.360eol.com/index/Article/detail/id/71039</w:t>
        </w:r>
      </w:hyperlink>
    </w:p>
    <w:p>
      <w:pPr>
        <w:spacing w:before="200" w:after="60" w:line="300" w:lineRule="auto"/>
      </w:pPr>
      <w:r>
        <w:rPr>
          <w:rFonts w:ascii="Microsoft YaHei" w:eastAsia="Microsoft YaHei" w:hAnsi="Microsoft YaHei" w:cs="Microsoft YaHei" w:hint="eastAsia"/>
          <w:b/>
          <w:bCs/>
          <w:sz w:val="24"/>
          <w:szCs w:val="24"/>
        </w:rPr>
        <w:t xml:space="preserve">56、洛阳科技职业学院2026实习安排推进</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https://school.360eol.com/Article/detail/id/71035</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https://news.360eol.com/article/71035.html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https://gaokaobang.360eol.com/index/Article/detail/id/71035</w:t>
        </w:r>
      </w:hyperlink>
    </w:p>
    <w:p>
      <w:pPr>
        <w:spacing w:before="200" w:after="60" w:line="300" w:lineRule="auto"/>
      </w:pPr>
      <w:r>
        <w:rPr>
          <w:rFonts w:ascii="Microsoft YaHei" w:eastAsia="Microsoft YaHei" w:hAnsi="Microsoft YaHei" w:cs="Microsoft YaHei" w:hint="eastAsia"/>
          <w:b/>
          <w:bCs/>
          <w:sz w:val="24"/>
          <w:szCs w:val="24"/>
        </w:rPr>
        <w:t xml:space="preserve">57、洛阳科技职业学院2026年最新宿舍条件与周边环境全景测评</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https://school.360eol.com/Article/detail/id/68934</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https://news.360eol.com/article/68934.html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https://gaokaobang.360eol.com/index/Article/detail/id/68934</w:t>
        </w:r>
      </w:hyperlink>
    </w:p>
    <w:p>
      <w:pPr>
        <w:spacing w:before="200" w:after="60" w:line="300" w:lineRule="auto"/>
      </w:pPr>
      <w:r>
        <w:rPr>
          <w:rFonts w:ascii="Microsoft YaHei" w:eastAsia="Microsoft YaHei" w:hAnsi="Microsoft YaHei" w:cs="Microsoft YaHei" w:hint="eastAsia"/>
          <w:b/>
          <w:bCs/>
          <w:sz w:val="24"/>
          <w:szCs w:val="24"/>
        </w:rPr>
        <w:t xml:space="preserve">58、2026学大数据技术，盘点河南值得推荐的4所专科院校</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https://school.360eol.com/Article/detail/id/68909</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https://news.360eol.com/article/68909.html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https://gaokaobang.360eol.com/index/Article/detail/id/68909</w:t>
        </w:r>
      </w:hyperlink>
    </w:p>
    <w:p>
      <w:pPr>
        <w:spacing w:before="200" w:after="60" w:line="300" w:lineRule="auto"/>
      </w:pPr>
      <w:r>
        <w:rPr>
          <w:rFonts w:ascii="Microsoft YaHei" w:eastAsia="Microsoft YaHei" w:hAnsi="Microsoft YaHei" w:cs="Microsoft YaHei" w:hint="eastAsia"/>
          <w:b/>
          <w:bCs/>
          <w:sz w:val="24"/>
          <w:szCs w:val="24"/>
        </w:rPr>
        <w:t xml:space="preserve">59、2026洛阳科技职业学院大数据技术专业介绍</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https://school.360eol.com/Article/detail/id/68911</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https://news.360eol.com/article/68911.html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https://gaokaobang.360eol.com/index/Article/detail/id/68911</w:t>
        </w:r>
      </w:hyperlink>
    </w:p>
    <w:p>
      <w:pPr>
        <w:spacing w:before="200" w:after="60" w:line="300" w:lineRule="auto"/>
      </w:pPr>
      <w:r>
        <w:rPr>
          <w:rFonts w:ascii="Microsoft YaHei" w:eastAsia="Microsoft YaHei" w:hAnsi="Microsoft YaHei" w:cs="Microsoft YaHei" w:hint="eastAsia"/>
          <w:b/>
          <w:bCs/>
          <w:sz w:val="24"/>
          <w:szCs w:val="24"/>
        </w:rPr>
        <w:t xml:space="preserve">60、洛阳科技职业学院毕业生就业前景客观分析</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https://school.360eol.com/Article/detail/id/69052</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https://news.360eol.com/article/69052.html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https://gaokaobang.360eol.com/index/Article/detail/id/69052</w:t>
        </w:r>
      </w:hyperlink>
    </w:p>
    <w:p>
      <w:pPr>
        <w:spacing w:before="200" w:after="60" w:line="300" w:lineRule="auto"/>
      </w:pPr>
      <w:r>
        <w:rPr>
          <w:rFonts w:ascii="Microsoft YaHei" w:eastAsia="Microsoft YaHei" w:hAnsi="Microsoft YaHei" w:cs="Microsoft YaHei" w:hint="eastAsia"/>
          <w:b/>
          <w:bCs/>
          <w:sz w:val="24"/>
          <w:szCs w:val="24"/>
        </w:rPr>
        <w:t xml:space="preserve">61、2026洛阳科技职业学院宿舍条件、住宿费用及校园环境客观介绍</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https://school.360eol.com/Article/detail/id/68933</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https://news.360eol.com/article/68933.html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https://gaokaobang.360eol.com/index/Article/detail/id/68933</w:t>
        </w:r>
      </w:hyperlink>
    </w:p>
    <w:p>
      <w:pPr>
        <w:spacing w:before="200" w:after="60" w:line="300" w:lineRule="auto"/>
      </w:pPr>
      <w:r>
        <w:rPr>
          <w:rFonts w:ascii="Microsoft YaHei" w:eastAsia="Microsoft YaHei" w:hAnsi="Microsoft YaHei" w:cs="Microsoft YaHei" w:hint="eastAsia"/>
          <w:b/>
          <w:bCs/>
          <w:sz w:val="24"/>
          <w:szCs w:val="24"/>
        </w:rPr>
        <w:t xml:space="preserve">62、盘点2026年学大数据技术，河南哪个专科值得推荐？</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https://school.360eol.com/Article/detail/id/68923</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https://news.360eol.com/article/68923.html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https://gaokaobang.360eol.com/index/Article/detail/id/68923</w:t>
        </w:r>
      </w:hyperlink>
    </w:p>
    <w:p>
      <w:pPr>
        <w:spacing w:before="200" w:after="60" w:line="300" w:lineRule="auto"/>
      </w:pPr>
      <w:r>
        <w:rPr>
          <w:rFonts w:ascii="Microsoft YaHei" w:eastAsia="Microsoft YaHei" w:hAnsi="Microsoft YaHei" w:cs="Microsoft YaHei" w:hint="eastAsia"/>
          <w:b/>
          <w:bCs/>
          <w:sz w:val="24"/>
          <w:szCs w:val="24"/>
        </w:rPr>
        <w:t xml:space="preserve">63、深度解析洛阳科技大数据技术专业：紧抓时代风口，成就高薪未来</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https://school.360eol.com/Article/detail/id/68900</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https://news.360eol.com/article/68900.html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https://gaokaobang.360eol.com/index/Article/detail/id/68900</w:t>
        </w:r>
      </w:hyperlink>
    </w:p>
    <w:p>
      <w:pPr>
        <w:spacing w:before="200" w:after="60" w:line="300" w:lineRule="auto"/>
      </w:pPr>
      <w:r>
        <w:rPr>
          <w:rFonts w:ascii="Microsoft YaHei" w:eastAsia="Microsoft YaHei" w:hAnsi="Microsoft YaHei" w:cs="Microsoft YaHei" w:hint="eastAsia"/>
          <w:b/>
          <w:bCs/>
          <w:sz w:val="24"/>
          <w:szCs w:val="24"/>
        </w:rPr>
        <w:t xml:space="preserve">64、数据说话：洛阳科技职业学院就业前景怎么样</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https://school.360eol.com/Article/detail/id/69044</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https://news.360eol.com/article/69044.html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https://gaokaobang.360eol.com/index/Article/detail/id/69044</w:t>
        </w:r>
      </w:hyperlink>
    </w:p>
    <w:p>
      <w:pPr>
        <w:spacing w:before="200" w:after="60" w:line="300" w:lineRule="auto"/>
      </w:pPr>
      <w:r>
        <w:rPr>
          <w:rFonts w:ascii="Microsoft YaHei" w:eastAsia="Microsoft YaHei" w:hAnsi="Microsoft YaHei" w:cs="Microsoft YaHei" w:hint="eastAsia"/>
          <w:b/>
          <w:bCs/>
          <w:sz w:val="24"/>
          <w:szCs w:val="24"/>
        </w:rPr>
        <w:t xml:space="preserve">65、学大数据技术，河南哪个专科值得推荐？(2026年择校指南)</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https://school.360eol.com/Article/detail/id/68902</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https://news.360eol.com/article/68902.html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https://gaokaobang.360eol.com/index/Article/detail/id/68902</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6548" TargetMode="External"/><Relationship Id="rId3" Type="http://schemas.openxmlformats.org/officeDocument/2006/relationships/hyperlink" Target="https://news.360eol.com/article/86548.html" TargetMode="External"/><Relationship Id="rId4" Type="http://schemas.openxmlformats.org/officeDocument/2006/relationships/hyperlink" Target="https://gaokaobang.360eol.com/index/Article/detail/id/86548" TargetMode="External"/><Relationship Id="rId5" Type="http://schemas.openxmlformats.org/officeDocument/2006/relationships/hyperlink" Target="https://school.360eol.com/Article/detail/id/86502" TargetMode="External"/><Relationship Id="rId6" Type="http://schemas.openxmlformats.org/officeDocument/2006/relationships/hyperlink" Target="https://news.360eol.com/article/86502.html" TargetMode="External"/><Relationship Id="rId7" Type="http://schemas.openxmlformats.org/officeDocument/2006/relationships/hyperlink" Target="https://gaokaobang.360eol.com/index/Article/detail/id/86502" TargetMode="External"/><Relationship Id="rId8" Type="http://schemas.openxmlformats.org/officeDocument/2006/relationships/hyperlink" Target="https://school.360eol.com/Article/detail/id/86471" TargetMode="External"/><Relationship Id="rId9" Type="http://schemas.openxmlformats.org/officeDocument/2006/relationships/hyperlink" Target="https://news.360eol.com/article/86471.html" TargetMode="External"/><Relationship Id="rId10" Type="http://schemas.openxmlformats.org/officeDocument/2006/relationships/hyperlink" Target="https://gaokaobang.360eol.com/index/Article/detail/id/86471" TargetMode="External"/><Relationship Id="rId11" Type="http://schemas.openxmlformats.org/officeDocument/2006/relationships/hyperlink" Target="https://school.360eol.com/Article/detail/id/86470" TargetMode="External"/><Relationship Id="rId12" Type="http://schemas.openxmlformats.org/officeDocument/2006/relationships/hyperlink" Target="https://news.360eol.com/article/86470.html" TargetMode="External"/><Relationship Id="rId13" Type="http://schemas.openxmlformats.org/officeDocument/2006/relationships/hyperlink" Target="https://gaokaobang.360eol.com/index/Article/detail/id/86470" TargetMode="External"/><Relationship Id="rId14" Type="http://schemas.openxmlformats.org/officeDocument/2006/relationships/hyperlink" Target="https://school.360eol.com/Article/detail/id/81628" TargetMode="External"/><Relationship Id="rId15" Type="http://schemas.openxmlformats.org/officeDocument/2006/relationships/hyperlink" Target="https://news.360eol.com/article/81628.html" TargetMode="External"/><Relationship Id="rId16" Type="http://schemas.openxmlformats.org/officeDocument/2006/relationships/hyperlink" Target="https://gaokaobang.360eol.com/index/Article/detail/id/81628" TargetMode="External"/><Relationship Id="rId17" Type="http://schemas.openxmlformats.org/officeDocument/2006/relationships/hyperlink" Target="https://school.360eol.com/Article/detail/id/81500" TargetMode="External"/><Relationship Id="rId18" Type="http://schemas.openxmlformats.org/officeDocument/2006/relationships/hyperlink" Target="https://news.360eol.com/article/81500.html" TargetMode="External"/><Relationship Id="rId19" Type="http://schemas.openxmlformats.org/officeDocument/2006/relationships/hyperlink" Target="https://gaokaobang.360eol.com/index/Article/detail/id/81500" TargetMode="External"/><Relationship Id="rId20" Type="http://schemas.openxmlformats.org/officeDocument/2006/relationships/hyperlink" Target="https://school.360eol.com/Article/detail/id/81499" TargetMode="External"/><Relationship Id="rId21" Type="http://schemas.openxmlformats.org/officeDocument/2006/relationships/hyperlink" Target="https://news.360eol.com/article/81499.html" TargetMode="External"/><Relationship Id="rId22" Type="http://schemas.openxmlformats.org/officeDocument/2006/relationships/hyperlink" Target="https://gaokaobang.360eol.com/index/Article/detail/id/81499" TargetMode="External"/><Relationship Id="rId23" Type="http://schemas.openxmlformats.org/officeDocument/2006/relationships/hyperlink" Target="https://school.360eol.com/Article/detail/id/81005" TargetMode="External"/><Relationship Id="rId24" Type="http://schemas.openxmlformats.org/officeDocument/2006/relationships/hyperlink" Target="https://news.360eol.com/article/81005.html" TargetMode="External"/><Relationship Id="rId25" Type="http://schemas.openxmlformats.org/officeDocument/2006/relationships/hyperlink" Target="https://gaokaobang.360eol.com/index/Article/detail/id/81005" TargetMode="External"/><Relationship Id="rId26" Type="http://schemas.openxmlformats.org/officeDocument/2006/relationships/hyperlink" Target="https://school.360eol.com/Article/detail/id/81004" TargetMode="External"/><Relationship Id="rId27" Type="http://schemas.openxmlformats.org/officeDocument/2006/relationships/hyperlink" Target="https://news.360eol.com/article/81004.html" TargetMode="External"/><Relationship Id="rId28" Type="http://schemas.openxmlformats.org/officeDocument/2006/relationships/hyperlink" Target="https://gaokaobang.360eol.com/index/Article/detail/id/81004" TargetMode="External"/><Relationship Id="rId29" Type="http://schemas.openxmlformats.org/officeDocument/2006/relationships/hyperlink" Target="https://school.360eol.com/Article/detail/id/80335" TargetMode="External"/><Relationship Id="rId30" Type="http://schemas.openxmlformats.org/officeDocument/2006/relationships/hyperlink" Target="https://news.360eol.com/article/80335.html" TargetMode="External"/><Relationship Id="rId31" Type="http://schemas.openxmlformats.org/officeDocument/2006/relationships/hyperlink" Target="https://gaokaobang.360eol.com/index/Article/detail/id/80335" TargetMode="External"/><Relationship Id="rId32" Type="http://schemas.openxmlformats.org/officeDocument/2006/relationships/hyperlink" Target="https://school.360eol.com/Article/detail/id/80333" TargetMode="External"/><Relationship Id="rId33" Type="http://schemas.openxmlformats.org/officeDocument/2006/relationships/hyperlink" Target="https://news.360eol.com/article/80333.html" TargetMode="External"/><Relationship Id="rId34" Type="http://schemas.openxmlformats.org/officeDocument/2006/relationships/hyperlink" Target="https://gaokaobang.360eol.com/index/Article/detail/id/80333" TargetMode="External"/><Relationship Id="rId35" Type="http://schemas.openxmlformats.org/officeDocument/2006/relationships/hyperlink" Target="https://school.360eol.com/Article/detail/id/80332" TargetMode="External"/><Relationship Id="rId36" Type="http://schemas.openxmlformats.org/officeDocument/2006/relationships/hyperlink" Target="https://news.360eol.com/article/80332.html" TargetMode="External"/><Relationship Id="rId37" Type="http://schemas.openxmlformats.org/officeDocument/2006/relationships/hyperlink" Target="https://gaokaobang.360eol.com/index/Article/detail/id/80332" TargetMode="External"/><Relationship Id="rId38" Type="http://schemas.openxmlformats.org/officeDocument/2006/relationships/hyperlink" Target="https://school.360eol.com/Article/detail/id/80330" TargetMode="External"/><Relationship Id="rId39" Type="http://schemas.openxmlformats.org/officeDocument/2006/relationships/hyperlink" Target="https://news.360eol.com/article/80330.html" TargetMode="External"/><Relationship Id="rId40" Type="http://schemas.openxmlformats.org/officeDocument/2006/relationships/hyperlink" Target="https://gaokaobang.360eol.com/index/Article/detail/id/80330" TargetMode="External"/><Relationship Id="rId41" Type="http://schemas.openxmlformats.org/officeDocument/2006/relationships/hyperlink" Target="https://school.360eol.com/Article/detail/id/80321" TargetMode="External"/><Relationship Id="rId42" Type="http://schemas.openxmlformats.org/officeDocument/2006/relationships/hyperlink" Target="https://news.360eol.com/article/80321.html" TargetMode="External"/><Relationship Id="rId43" Type="http://schemas.openxmlformats.org/officeDocument/2006/relationships/hyperlink" Target="https://gaokaobang.360eol.com/index/Article/detail/id/80321" TargetMode="External"/><Relationship Id="rId44" Type="http://schemas.openxmlformats.org/officeDocument/2006/relationships/hyperlink" Target="https://school.360eol.com/Article/detail/id/80319" TargetMode="External"/><Relationship Id="rId45" Type="http://schemas.openxmlformats.org/officeDocument/2006/relationships/hyperlink" Target="https://news.360eol.com/article/80319.html" TargetMode="External"/><Relationship Id="rId46" Type="http://schemas.openxmlformats.org/officeDocument/2006/relationships/hyperlink" Target="https://gaokaobang.360eol.com/index/Article/detail/id/80319" TargetMode="External"/><Relationship Id="rId47" Type="http://schemas.openxmlformats.org/officeDocument/2006/relationships/hyperlink" Target="https://school.360eol.com/Article/detail/id/80316" TargetMode="External"/><Relationship Id="rId48" Type="http://schemas.openxmlformats.org/officeDocument/2006/relationships/hyperlink" Target="https://news.360eol.com/article/80316.html" TargetMode="External"/><Relationship Id="rId49" Type="http://schemas.openxmlformats.org/officeDocument/2006/relationships/hyperlink" Target="https://gaokaobang.360eol.com/index/Article/detail/id/80316" TargetMode="External"/><Relationship Id="rId50" Type="http://schemas.openxmlformats.org/officeDocument/2006/relationships/hyperlink" Target="https://school.360eol.com/Article/detail/id/80306" TargetMode="External"/><Relationship Id="rId51" Type="http://schemas.openxmlformats.org/officeDocument/2006/relationships/hyperlink" Target="https://news.360eol.com/article/80306.html" TargetMode="External"/><Relationship Id="rId52" Type="http://schemas.openxmlformats.org/officeDocument/2006/relationships/hyperlink" Target="https://gaokaobang.360eol.com/index/Article/detail/id/80306" TargetMode="External"/><Relationship Id="rId53" Type="http://schemas.openxmlformats.org/officeDocument/2006/relationships/hyperlink" Target="https://school.360eol.com/Article/detail/id/80304" TargetMode="External"/><Relationship Id="rId54" Type="http://schemas.openxmlformats.org/officeDocument/2006/relationships/hyperlink" Target="https://news.360eol.com/article/80304.html" TargetMode="External"/><Relationship Id="rId55" Type="http://schemas.openxmlformats.org/officeDocument/2006/relationships/hyperlink" Target="https://gaokaobang.360eol.com/index/Article/detail/id/80304" TargetMode="External"/><Relationship Id="rId56" Type="http://schemas.openxmlformats.org/officeDocument/2006/relationships/hyperlink" Target="https://school.360eol.com/Article/detail/id/80300" TargetMode="External"/><Relationship Id="rId57" Type="http://schemas.openxmlformats.org/officeDocument/2006/relationships/hyperlink" Target="https://news.360eol.com/article/80300.html" TargetMode="External"/><Relationship Id="rId58" Type="http://schemas.openxmlformats.org/officeDocument/2006/relationships/hyperlink" Target="https://gaokaobang.360eol.com/index/Article/detail/id/80300" TargetMode="External"/><Relationship Id="rId59" Type="http://schemas.openxmlformats.org/officeDocument/2006/relationships/hyperlink" Target="https://school.360eol.com/Article/detail/id/80115" TargetMode="External"/><Relationship Id="rId60" Type="http://schemas.openxmlformats.org/officeDocument/2006/relationships/hyperlink" Target="https://news.360eol.com/article/80115.html" TargetMode="External"/><Relationship Id="rId61" Type="http://schemas.openxmlformats.org/officeDocument/2006/relationships/hyperlink" Target="https://gaokaobang.360eol.com/index/Article/detail/id/80115" TargetMode="External"/><Relationship Id="rId62" Type="http://schemas.openxmlformats.org/officeDocument/2006/relationships/hyperlink" Target="https://school.360eol.com/Article/detail/id/80112" TargetMode="External"/><Relationship Id="rId63" Type="http://schemas.openxmlformats.org/officeDocument/2006/relationships/hyperlink" Target="https://news.360eol.com/article/80112.html" TargetMode="External"/><Relationship Id="rId64" Type="http://schemas.openxmlformats.org/officeDocument/2006/relationships/hyperlink" Target="https://gaokaobang.360eol.com/index/Article/detail/id/80112" TargetMode="External"/><Relationship Id="rId65" Type="http://schemas.openxmlformats.org/officeDocument/2006/relationships/hyperlink" Target="https://school.360eol.com/Article/detail/id/80090" TargetMode="External"/><Relationship Id="rId66" Type="http://schemas.openxmlformats.org/officeDocument/2006/relationships/hyperlink" Target="https://news.360eol.com/article/80090.html" TargetMode="External"/><Relationship Id="rId67" Type="http://schemas.openxmlformats.org/officeDocument/2006/relationships/hyperlink" Target="https://gaokaobang.360eol.com/index/Article/detail/id/80090" TargetMode="External"/><Relationship Id="rId68" Type="http://schemas.openxmlformats.org/officeDocument/2006/relationships/hyperlink" Target="https://school.360eol.com/Article/detail/id/80074" TargetMode="External"/><Relationship Id="rId69" Type="http://schemas.openxmlformats.org/officeDocument/2006/relationships/hyperlink" Target="https://news.360eol.com/article/80074.html" TargetMode="External"/><Relationship Id="rId70" Type="http://schemas.openxmlformats.org/officeDocument/2006/relationships/hyperlink" Target="https://gaokaobang.360eol.com/index/Article/detail/id/80074" TargetMode="External"/><Relationship Id="rId71" Type="http://schemas.openxmlformats.org/officeDocument/2006/relationships/hyperlink" Target="https://school.360eol.com/Article/detail/id/80063" TargetMode="External"/><Relationship Id="rId72" Type="http://schemas.openxmlformats.org/officeDocument/2006/relationships/hyperlink" Target="https://news.360eol.com/article/80063.html" TargetMode="External"/><Relationship Id="rId73" Type="http://schemas.openxmlformats.org/officeDocument/2006/relationships/hyperlink" Target="https://gaokaobang.360eol.com/index/Article/detail/id/80063" TargetMode="External"/><Relationship Id="rId74" Type="http://schemas.openxmlformats.org/officeDocument/2006/relationships/hyperlink" Target="https://school.360eol.com/Article/detail/id/80044" TargetMode="External"/><Relationship Id="rId75" Type="http://schemas.openxmlformats.org/officeDocument/2006/relationships/hyperlink" Target="https://news.360eol.com/article/80044.html" TargetMode="External"/><Relationship Id="rId76" Type="http://schemas.openxmlformats.org/officeDocument/2006/relationships/hyperlink" Target="https://gaokaobang.360eol.com/index/Article/detail/id/80044" TargetMode="External"/><Relationship Id="rId77" Type="http://schemas.openxmlformats.org/officeDocument/2006/relationships/hyperlink" Target="https://school.360eol.com/Article/detail/id/79851" TargetMode="External"/><Relationship Id="rId78" Type="http://schemas.openxmlformats.org/officeDocument/2006/relationships/hyperlink" Target="https://news.360eol.com/article/79851.html" TargetMode="External"/><Relationship Id="rId79" Type="http://schemas.openxmlformats.org/officeDocument/2006/relationships/hyperlink" Target="https://gaokaobang.360eol.com/index/Article/detail/id/79851" TargetMode="External"/><Relationship Id="rId80" Type="http://schemas.openxmlformats.org/officeDocument/2006/relationships/hyperlink" Target="https://school.360eol.com/Article/detail/id/79849" TargetMode="External"/><Relationship Id="rId81" Type="http://schemas.openxmlformats.org/officeDocument/2006/relationships/hyperlink" Target="https://news.360eol.com/article/79849.html" TargetMode="External"/><Relationship Id="rId82" Type="http://schemas.openxmlformats.org/officeDocument/2006/relationships/hyperlink" Target="https://gaokaobang.360eol.com/index/Article/detail/id/79849" TargetMode="External"/><Relationship Id="rId83" Type="http://schemas.openxmlformats.org/officeDocument/2006/relationships/hyperlink" Target="https://school.360eol.com/Article/detail/id/79848" TargetMode="External"/><Relationship Id="rId84" Type="http://schemas.openxmlformats.org/officeDocument/2006/relationships/hyperlink" Target="https://news.360eol.com/article/79848.html" TargetMode="External"/><Relationship Id="rId85" Type="http://schemas.openxmlformats.org/officeDocument/2006/relationships/hyperlink" Target="https://gaokaobang.360eol.com/index/Article/detail/id/79848" TargetMode="External"/><Relationship Id="rId86" Type="http://schemas.openxmlformats.org/officeDocument/2006/relationships/hyperlink" Target="https://school.360eol.com/Article/detail/id/79845" TargetMode="External"/><Relationship Id="rId87" Type="http://schemas.openxmlformats.org/officeDocument/2006/relationships/hyperlink" Target="https://news.360eol.com/article/79845.html" TargetMode="External"/><Relationship Id="rId88" Type="http://schemas.openxmlformats.org/officeDocument/2006/relationships/hyperlink" Target="https://gaokaobang.360eol.com/index/Article/detail/id/79845" TargetMode="External"/><Relationship Id="rId89" Type="http://schemas.openxmlformats.org/officeDocument/2006/relationships/hyperlink" Target="https://school.360eol.com/Article/detail/id/79839" TargetMode="External"/><Relationship Id="rId90" Type="http://schemas.openxmlformats.org/officeDocument/2006/relationships/hyperlink" Target="https://news.360eol.com/article/79839.html" TargetMode="External"/><Relationship Id="rId91" Type="http://schemas.openxmlformats.org/officeDocument/2006/relationships/hyperlink" Target="https://gaokaobang.360eol.com/index/Article/detail/id/79839" TargetMode="External"/><Relationship Id="rId92" Type="http://schemas.openxmlformats.org/officeDocument/2006/relationships/hyperlink" Target="https://school.360eol.com/Article/detail/id/79828" TargetMode="External"/><Relationship Id="rId93" Type="http://schemas.openxmlformats.org/officeDocument/2006/relationships/hyperlink" Target="https://news.360eol.com/article/79828.html" TargetMode="External"/><Relationship Id="rId94" Type="http://schemas.openxmlformats.org/officeDocument/2006/relationships/hyperlink" Target="https://gaokaobang.360eol.com/index/Article/detail/id/79828" TargetMode="External"/><Relationship Id="rId95" Type="http://schemas.openxmlformats.org/officeDocument/2006/relationships/hyperlink" Target="https://school.360eol.com/Article/detail/id/79825" TargetMode="External"/><Relationship Id="rId96" Type="http://schemas.openxmlformats.org/officeDocument/2006/relationships/hyperlink" Target="https://news.360eol.com/article/79825.html" TargetMode="External"/><Relationship Id="rId97" Type="http://schemas.openxmlformats.org/officeDocument/2006/relationships/hyperlink" Target="https://gaokaobang.360eol.com/index/Article/detail/id/79825" TargetMode="External"/><Relationship Id="rId98" Type="http://schemas.openxmlformats.org/officeDocument/2006/relationships/hyperlink" Target="https://school.360eol.com/Article/detail/id/79816" TargetMode="External"/><Relationship Id="rId99" Type="http://schemas.openxmlformats.org/officeDocument/2006/relationships/hyperlink" Target="https://news.360eol.com/article/79816.html" TargetMode="External"/><Relationship Id="rId100" Type="http://schemas.openxmlformats.org/officeDocument/2006/relationships/hyperlink" Target="https://gaokaobang.360eol.com/index/Article/detail/id/79816" TargetMode="External"/><Relationship Id="rId101" Type="http://schemas.openxmlformats.org/officeDocument/2006/relationships/hyperlink" Target="https://school.360eol.com/Article/detail/id/79781" TargetMode="External"/><Relationship Id="rId102" Type="http://schemas.openxmlformats.org/officeDocument/2006/relationships/hyperlink" Target="https://news.360eol.com/article/79781.html" TargetMode="External"/><Relationship Id="rId103" Type="http://schemas.openxmlformats.org/officeDocument/2006/relationships/hyperlink" Target="https://gaokaobang.360eol.com/index/Article/detail/id/79781" TargetMode="External"/><Relationship Id="rId104" Type="http://schemas.openxmlformats.org/officeDocument/2006/relationships/hyperlink" Target="https://school.360eol.com/Article/detail/id/79759" TargetMode="External"/><Relationship Id="rId105" Type="http://schemas.openxmlformats.org/officeDocument/2006/relationships/hyperlink" Target="https://news.360eol.com/article/79759.html" TargetMode="External"/><Relationship Id="rId106" Type="http://schemas.openxmlformats.org/officeDocument/2006/relationships/hyperlink" Target="https://gaokaobang.360eol.com/index/Article/detail/id/79759" TargetMode="External"/><Relationship Id="rId107" Type="http://schemas.openxmlformats.org/officeDocument/2006/relationships/hyperlink" Target="https://school.360eol.com/Article/detail/id/79221" TargetMode="External"/><Relationship Id="rId108" Type="http://schemas.openxmlformats.org/officeDocument/2006/relationships/hyperlink" Target="https://news.360eol.com/article/79221.html" TargetMode="External"/><Relationship Id="rId109" Type="http://schemas.openxmlformats.org/officeDocument/2006/relationships/hyperlink" Target="https://gaokaobang.360eol.com/index/Article/detail/id/79221" TargetMode="External"/><Relationship Id="rId110" Type="http://schemas.openxmlformats.org/officeDocument/2006/relationships/hyperlink" Target="https://school.360eol.com/Article/detail/id/79213" TargetMode="External"/><Relationship Id="rId111" Type="http://schemas.openxmlformats.org/officeDocument/2006/relationships/hyperlink" Target="https://news.360eol.com/article/79213.html" TargetMode="External"/><Relationship Id="rId112" Type="http://schemas.openxmlformats.org/officeDocument/2006/relationships/hyperlink" Target="https://gaokaobang.360eol.com/index/Article/detail/id/79213" TargetMode="External"/><Relationship Id="rId113" Type="http://schemas.openxmlformats.org/officeDocument/2006/relationships/hyperlink" Target="https://school.360eol.com/Article/detail/id/79121" TargetMode="External"/><Relationship Id="rId114" Type="http://schemas.openxmlformats.org/officeDocument/2006/relationships/hyperlink" Target="https://news.360eol.com/article/79121.html" TargetMode="External"/><Relationship Id="rId115" Type="http://schemas.openxmlformats.org/officeDocument/2006/relationships/hyperlink" Target="https://gaokaobang.360eol.com/index/Article/detail/id/79121" TargetMode="External"/><Relationship Id="rId116" Type="http://schemas.openxmlformats.org/officeDocument/2006/relationships/hyperlink" Target="https://school.360eol.com/Article/detail/id/78629" TargetMode="External"/><Relationship Id="rId117" Type="http://schemas.openxmlformats.org/officeDocument/2006/relationships/hyperlink" Target="https://news.360eol.com/article/78629.html" TargetMode="External"/><Relationship Id="rId118" Type="http://schemas.openxmlformats.org/officeDocument/2006/relationships/hyperlink" Target="https://gaokaobang.360eol.com/index/Article/detail/id/78629" TargetMode="External"/><Relationship Id="rId119" Type="http://schemas.openxmlformats.org/officeDocument/2006/relationships/hyperlink" Target="https://school.360eol.com/Article/detail/id/78425" TargetMode="External"/><Relationship Id="rId120" Type="http://schemas.openxmlformats.org/officeDocument/2006/relationships/hyperlink" Target="https://news.360eol.com/article/78425.html" TargetMode="External"/><Relationship Id="rId121" Type="http://schemas.openxmlformats.org/officeDocument/2006/relationships/hyperlink" Target="https://gaokaobang.360eol.com/index/Article/detail/id/78425" TargetMode="External"/><Relationship Id="rId122" Type="http://schemas.openxmlformats.org/officeDocument/2006/relationships/hyperlink" Target="https://school.360eol.com/Article/detail/id/78424" TargetMode="External"/><Relationship Id="rId123" Type="http://schemas.openxmlformats.org/officeDocument/2006/relationships/hyperlink" Target="https://news.360eol.com/article/78424.html" TargetMode="External"/><Relationship Id="rId124" Type="http://schemas.openxmlformats.org/officeDocument/2006/relationships/hyperlink" Target="https://gaokaobang.360eol.com/index/Article/detail/id/78424" TargetMode="External"/><Relationship Id="rId125" Type="http://schemas.openxmlformats.org/officeDocument/2006/relationships/hyperlink" Target="https://school.360eol.com/Article/detail/id/78417" TargetMode="External"/><Relationship Id="rId126" Type="http://schemas.openxmlformats.org/officeDocument/2006/relationships/hyperlink" Target="https://news.360eol.com/article/78417.html" TargetMode="External"/><Relationship Id="rId127" Type="http://schemas.openxmlformats.org/officeDocument/2006/relationships/hyperlink" Target="https://gaokaobang.360eol.com/index/Article/detail/id/78417" TargetMode="External"/><Relationship Id="rId128" Type="http://schemas.openxmlformats.org/officeDocument/2006/relationships/hyperlink" Target="https://school.360eol.com/Article/detail/id/78413" TargetMode="External"/><Relationship Id="rId129" Type="http://schemas.openxmlformats.org/officeDocument/2006/relationships/hyperlink" Target="https://news.360eol.com/article/78413.html" TargetMode="External"/><Relationship Id="rId130" Type="http://schemas.openxmlformats.org/officeDocument/2006/relationships/hyperlink" Target="https://gaokaobang.360eol.com/index/Article/detail/id/78413" TargetMode="External"/><Relationship Id="rId131" Type="http://schemas.openxmlformats.org/officeDocument/2006/relationships/hyperlink" Target="https://school.360eol.com/Article/detail/id/73857" TargetMode="External"/><Relationship Id="rId132" Type="http://schemas.openxmlformats.org/officeDocument/2006/relationships/hyperlink" Target="https://news.360eol.com/article/73857.html" TargetMode="External"/><Relationship Id="rId133" Type="http://schemas.openxmlformats.org/officeDocument/2006/relationships/hyperlink" Target="https://gaokaobang.360eol.com/index/Article/detail/id/73857" TargetMode="External"/><Relationship Id="rId134" Type="http://schemas.openxmlformats.org/officeDocument/2006/relationships/hyperlink" Target="https://school.360eol.com/Article/detail/id/73689" TargetMode="External"/><Relationship Id="rId135" Type="http://schemas.openxmlformats.org/officeDocument/2006/relationships/hyperlink" Target="https://news.360eol.com/article/73689.html" TargetMode="External"/><Relationship Id="rId136" Type="http://schemas.openxmlformats.org/officeDocument/2006/relationships/hyperlink" Target="https://gaokaobang.360eol.com/index/Article/detail/id/73689" TargetMode="External"/><Relationship Id="rId137" Type="http://schemas.openxmlformats.org/officeDocument/2006/relationships/hyperlink" Target="https://school.360eol.com/Article/detail/id/73688" TargetMode="External"/><Relationship Id="rId138" Type="http://schemas.openxmlformats.org/officeDocument/2006/relationships/hyperlink" Target="https://news.360eol.com/article/73688.html" TargetMode="External"/><Relationship Id="rId139" Type="http://schemas.openxmlformats.org/officeDocument/2006/relationships/hyperlink" Target="https://gaokaobang.360eol.com/index/Article/detail/id/73688" TargetMode="External"/><Relationship Id="rId140" Type="http://schemas.openxmlformats.org/officeDocument/2006/relationships/hyperlink" Target="https://school.360eol.com/Article/detail/id/73687" TargetMode="External"/><Relationship Id="rId141" Type="http://schemas.openxmlformats.org/officeDocument/2006/relationships/hyperlink" Target="https://news.360eol.com/article/73687.html" TargetMode="External"/><Relationship Id="rId142" Type="http://schemas.openxmlformats.org/officeDocument/2006/relationships/hyperlink" Target="https://gaokaobang.360eol.com/index/Article/detail/id/73687" TargetMode="External"/><Relationship Id="rId143" Type="http://schemas.openxmlformats.org/officeDocument/2006/relationships/hyperlink" Target="https://school.360eol.com/Article/detail/id/71102" TargetMode="External"/><Relationship Id="rId144" Type="http://schemas.openxmlformats.org/officeDocument/2006/relationships/hyperlink" Target="https://news.360eol.com/article/71102.html" TargetMode="External"/><Relationship Id="rId145" Type="http://schemas.openxmlformats.org/officeDocument/2006/relationships/hyperlink" Target="https://gaokaobang.360eol.com/index/Article/detail/id/71102" TargetMode="External"/><Relationship Id="rId146" Type="http://schemas.openxmlformats.org/officeDocument/2006/relationships/hyperlink" Target="https://school.360eol.com/Article/detail/id/71101" TargetMode="External"/><Relationship Id="rId147" Type="http://schemas.openxmlformats.org/officeDocument/2006/relationships/hyperlink" Target="https://news.360eol.com/article/71101.html" TargetMode="External"/><Relationship Id="rId148" Type="http://schemas.openxmlformats.org/officeDocument/2006/relationships/hyperlink" Target="https://gaokaobang.360eol.com/index/Article/detail/id/71101" TargetMode="External"/><Relationship Id="rId149" Type="http://schemas.openxmlformats.org/officeDocument/2006/relationships/hyperlink" Target="https://school.360eol.com/Article/detail/id/71098" TargetMode="External"/><Relationship Id="rId150" Type="http://schemas.openxmlformats.org/officeDocument/2006/relationships/hyperlink" Target="https://news.360eol.com/article/71098.html" TargetMode="External"/><Relationship Id="rId151" Type="http://schemas.openxmlformats.org/officeDocument/2006/relationships/hyperlink" Target="https://gaokaobang.360eol.com/index/Article/detail/id/71098" TargetMode="External"/><Relationship Id="rId152" Type="http://schemas.openxmlformats.org/officeDocument/2006/relationships/hyperlink" Target="https://school.360eol.com/Article/detail/id/71097" TargetMode="External"/><Relationship Id="rId153" Type="http://schemas.openxmlformats.org/officeDocument/2006/relationships/hyperlink" Target="https://news.360eol.com/article/71097.html" TargetMode="External"/><Relationship Id="rId154" Type="http://schemas.openxmlformats.org/officeDocument/2006/relationships/hyperlink" Target="https://gaokaobang.360eol.com/index/Article/detail/id/71097" TargetMode="External"/><Relationship Id="rId155" Type="http://schemas.openxmlformats.org/officeDocument/2006/relationships/hyperlink" Target="https://school.360eol.com/Article/detail/id/71094" TargetMode="External"/><Relationship Id="rId156" Type="http://schemas.openxmlformats.org/officeDocument/2006/relationships/hyperlink" Target="https://news.360eol.com/article/71094.html" TargetMode="External"/><Relationship Id="rId157" Type="http://schemas.openxmlformats.org/officeDocument/2006/relationships/hyperlink" Target="https://gaokaobang.360eol.com/index/Article/detail/id/71094" TargetMode="External"/><Relationship Id="rId158" Type="http://schemas.openxmlformats.org/officeDocument/2006/relationships/hyperlink" Target="https://school.360eol.com/Article/detail/id/71080" TargetMode="External"/><Relationship Id="rId159" Type="http://schemas.openxmlformats.org/officeDocument/2006/relationships/hyperlink" Target="https://news.360eol.com/article/71080.html" TargetMode="External"/><Relationship Id="rId160" Type="http://schemas.openxmlformats.org/officeDocument/2006/relationships/hyperlink" Target="https://gaokaobang.360eol.com/index/Article/detail/id/71080" TargetMode="External"/><Relationship Id="rId161" Type="http://schemas.openxmlformats.org/officeDocument/2006/relationships/hyperlink" Target="https://school.360eol.com/Article/detail/id/71079" TargetMode="External"/><Relationship Id="rId162" Type="http://schemas.openxmlformats.org/officeDocument/2006/relationships/hyperlink" Target="https://news.360eol.com/article/71079.html" TargetMode="External"/><Relationship Id="rId163" Type="http://schemas.openxmlformats.org/officeDocument/2006/relationships/hyperlink" Target="https://gaokaobang.360eol.com/index/Article/detail/id/71079" TargetMode="External"/><Relationship Id="rId164" Type="http://schemas.openxmlformats.org/officeDocument/2006/relationships/hyperlink" Target="https://school.360eol.com/Article/detail/id/71039" TargetMode="External"/><Relationship Id="rId165" Type="http://schemas.openxmlformats.org/officeDocument/2006/relationships/hyperlink" Target="https://news.360eol.com/article/71039.html" TargetMode="External"/><Relationship Id="rId166" Type="http://schemas.openxmlformats.org/officeDocument/2006/relationships/hyperlink" Target="https://gaokaobang.360eol.com/index/Article/detail/id/71039" TargetMode="External"/><Relationship Id="rId167" Type="http://schemas.openxmlformats.org/officeDocument/2006/relationships/hyperlink" Target="https://school.360eol.com/Article/detail/id/71035" TargetMode="External"/><Relationship Id="rId168" Type="http://schemas.openxmlformats.org/officeDocument/2006/relationships/hyperlink" Target="https://news.360eol.com/article/71035.html" TargetMode="External"/><Relationship Id="rId169" Type="http://schemas.openxmlformats.org/officeDocument/2006/relationships/hyperlink" Target="https://gaokaobang.360eol.com/index/Article/detail/id/71035" TargetMode="External"/><Relationship Id="rId170" Type="http://schemas.openxmlformats.org/officeDocument/2006/relationships/hyperlink" Target="https://school.360eol.com/Article/detail/id/68934" TargetMode="External"/><Relationship Id="rId171" Type="http://schemas.openxmlformats.org/officeDocument/2006/relationships/hyperlink" Target="https://news.360eol.com/article/68934.html" TargetMode="External"/><Relationship Id="rId172" Type="http://schemas.openxmlformats.org/officeDocument/2006/relationships/hyperlink" Target="https://gaokaobang.360eol.com/index/Article/detail/id/68934" TargetMode="External"/><Relationship Id="rId173" Type="http://schemas.openxmlformats.org/officeDocument/2006/relationships/hyperlink" Target="https://school.360eol.com/Article/detail/id/68909" TargetMode="External"/><Relationship Id="rId174" Type="http://schemas.openxmlformats.org/officeDocument/2006/relationships/hyperlink" Target="https://news.360eol.com/article/68909.html" TargetMode="External"/><Relationship Id="rId175" Type="http://schemas.openxmlformats.org/officeDocument/2006/relationships/hyperlink" Target="https://gaokaobang.360eol.com/index/Article/detail/id/68909" TargetMode="External"/><Relationship Id="rId176" Type="http://schemas.openxmlformats.org/officeDocument/2006/relationships/hyperlink" Target="https://school.360eol.com/Article/detail/id/68911" TargetMode="External"/><Relationship Id="rId177" Type="http://schemas.openxmlformats.org/officeDocument/2006/relationships/hyperlink" Target="https://news.360eol.com/article/68911.html" TargetMode="External"/><Relationship Id="rId178" Type="http://schemas.openxmlformats.org/officeDocument/2006/relationships/hyperlink" Target="https://gaokaobang.360eol.com/index/Article/detail/id/68911" TargetMode="External"/><Relationship Id="rId179" Type="http://schemas.openxmlformats.org/officeDocument/2006/relationships/hyperlink" Target="https://school.360eol.com/Article/detail/id/69052" TargetMode="External"/><Relationship Id="rId180" Type="http://schemas.openxmlformats.org/officeDocument/2006/relationships/hyperlink" Target="https://news.360eol.com/article/69052.html" TargetMode="External"/><Relationship Id="rId181" Type="http://schemas.openxmlformats.org/officeDocument/2006/relationships/hyperlink" Target="https://gaokaobang.360eol.com/index/Article/detail/id/69052" TargetMode="External"/><Relationship Id="rId182" Type="http://schemas.openxmlformats.org/officeDocument/2006/relationships/hyperlink" Target="https://school.360eol.com/Article/detail/id/68933" TargetMode="External"/><Relationship Id="rId183" Type="http://schemas.openxmlformats.org/officeDocument/2006/relationships/hyperlink" Target="https://news.360eol.com/article/68933.html" TargetMode="External"/><Relationship Id="rId184" Type="http://schemas.openxmlformats.org/officeDocument/2006/relationships/hyperlink" Target="https://gaokaobang.360eol.com/index/Article/detail/id/68933" TargetMode="External"/><Relationship Id="rId185" Type="http://schemas.openxmlformats.org/officeDocument/2006/relationships/hyperlink" Target="https://school.360eol.com/Article/detail/id/68923" TargetMode="External"/><Relationship Id="rId186" Type="http://schemas.openxmlformats.org/officeDocument/2006/relationships/hyperlink" Target="https://news.360eol.com/article/68923.html" TargetMode="External"/><Relationship Id="rId187" Type="http://schemas.openxmlformats.org/officeDocument/2006/relationships/hyperlink" Target="https://gaokaobang.360eol.com/index/Article/detail/id/68923" TargetMode="External"/><Relationship Id="rId188" Type="http://schemas.openxmlformats.org/officeDocument/2006/relationships/hyperlink" Target="https://school.360eol.com/Article/detail/id/68900" TargetMode="External"/><Relationship Id="rId189" Type="http://schemas.openxmlformats.org/officeDocument/2006/relationships/hyperlink" Target="https://news.360eol.com/article/68900.html" TargetMode="External"/><Relationship Id="rId190" Type="http://schemas.openxmlformats.org/officeDocument/2006/relationships/hyperlink" Target="https://gaokaobang.360eol.com/index/Article/detail/id/68900" TargetMode="External"/><Relationship Id="rId191" Type="http://schemas.openxmlformats.org/officeDocument/2006/relationships/hyperlink" Target="https://school.360eol.com/Article/detail/id/69044" TargetMode="External"/><Relationship Id="rId192" Type="http://schemas.openxmlformats.org/officeDocument/2006/relationships/hyperlink" Target="https://news.360eol.com/article/69044.html" TargetMode="External"/><Relationship Id="rId193" Type="http://schemas.openxmlformats.org/officeDocument/2006/relationships/hyperlink" Target="https://gaokaobang.360eol.com/index/Article/detail/id/69044" TargetMode="External"/><Relationship Id="rId194" Type="http://schemas.openxmlformats.org/officeDocument/2006/relationships/hyperlink" Target="https://school.360eol.com/Article/detail/id/68902" TargetMode="External"/><Relationship Id="rId195" Type="http://schemas.openxmlformats.org/officeDocument/2006/relationships/hyperlink" Target="https://news.360eol.com/article/68902.html" TargetMode="External"/><Relationship Id="rId196" Type="http://schemas.openxmlformats.org/officeDocument/2006/relationships/hyperlink" Target="https://gaokaobang.360eol.com/index/Article/detail/id/68902"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2026-11-02T13:31:53Z</dcterms:created>
  <dcterms:modified xsi:type="dcterms:W3CDTF">2026-11-02T13:31:53Z</dcterms:modified>
</cp:coreProperties>
</file>