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3000" w:after="0" w:line="300" w:lineRule="auto"/>
      </w:pPr>
    </w:p>
    <w:p>
      <w:pPr>
        <w:spacing w:before="0" w:after="360" w:line="300" w:lineRule="auto"/>
        <w:jc w:val="center"/>
      </w:pPr>
      <w:r>
        <w:rPr>
          <w:rFonts w:ascii="Microsoft YaHei" w:eastAsia="Microsoft YaHei" w:hAnsi="Microsoft YaHei" w:cs="Microsoft YaHei" w:hint="eastAsia"/>
          <w:b/>
          <w:bCs/>
          <w:sz w:val="44"/>
          <w:szCs w:val="44"/>
        </w:rPr>
        <w:t xml:space="preserve">云南理工职业学院新闻智枢文章汇总</w:t>
      </w:r>
    </w:p>
    <w:p>
      <w:pPr>
        <w:spacing w:before="0" w:after="200" w:line="300" w:lineRule="auto"/>
        <w:jc w:val="center"/>
      </w:pPr>
      <w:r>
        <w:rPr>
          <w:rFonts w:ascii="Microsoft YaHei" w:eastAsia="Microsoft YaHei" w:hAnsi="Microsoft YaHei" w:cs="Microsoft YaHei" w:hint="eastAsia"/>
          <w:color w:val="404040"/>
          <w:sz w:val="28"/>
          <w:szCs w:val="28"/>
        </w:rPr>
        <w:t xml:space="preserve">共 30 篇</w:t>
      </w:r>
    </w:p>
    <w:p>
      <w:pPr>
        <w:spacing w:before="0" w:after="0" w:line="300" w:lineRule="auto"/>
        <w:jc w:val="center"/>
      </w:pPr>
      <w:r>
        <w:rPr>
          <w:rFonts w:ascii="Microsoft YaHei" w:eastAsia="Microsoft YaHei" w:hAnsi="Microsoft YaHei" w:cs="Microsoft YaHei" w:hint="eastAsia"/>
          <w:color w:val="909090"/>
          <w:sz w:val="20"/>
          <w:szCs w:val="20"/>
        </w:rPr>
        <w:t xml:space="preserve">生成时间：2026-11-02 21:32</w:t>
      </w:r>
    </w:p>
    <w:p>
      <w:r>
        <w:br w:type="page"/>
      </w:r>
    </w:p>
    <w:p>
      <w:pPr>
        <w:spacing w:before="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1、云南理科200—300分学校盘点：以云南理工职业学院为例</w:t>
      </w:r>
    </w:p>
    <w:p>
      <w:pPr>
        <w:spacing w:before="0" w:after="20" w:line="260" w:lineRule="auto"/>
        <w:ind w:left="240"/>
      </w:pPr>
      <w:hyperlink r:id="rId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https://school.360eol.com/Article/detail/id/87334</w:t>
        </w:r>
      </w:hyperlink>
    </w:p>
    <w:p>
      <w:pPr>
        <w:spacing w:before="0" w:after="20" w:line="260" w:lineRule="auto"/>
        <w:ind w:left="240"/>
      </w:pPr>
      <w:hyperlink r:id="rId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https://news.360eol.com/article/87334.html</w:t>
        </w:r>
      </w:hyperlink>
    </w:p>
    <w:p>
      <w:pPr>
        <w:spacing w:before="0" w:after="140" w:line="260" w:lineRule="auto"/>
        <w:ind w:left="240"/>
      </w:pPr>
      <w:hyperlink r:id="rId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https://gaokaobang.360eol.com/index/Article/detail/id/87334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2、分数刚过专科线，云南的专科学校参考大全</w:t>
      </w:r>
    </w:p>
    <w:p>
      <w:pPr>
        <w:spacing w:before="0" w:after="20" w:line="260" w:lineRule="auto"/>
        <w:ind w:left="240"/>
      </w:pPr>
      <w:hyperlink r:id="rId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https://school.360eol.com/Article/detail/id/87312</w:t>
        </w:r>
      </w:hyperlink>
    </w:p>
    <w:p>
      <w:pPr>
        <w:spacing w:before="0" w:after="20" w:line="260" w:lineRule="auto"/>
        <w:ind w:left="240"/>
      </w:pPr>
      <w:hyperlink r:id="rId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https://news.360eol.com/article/87312.html</w:t>
        </w:r>
      </w:hyperlink>
    </w:p>
    <w:p>
      <w:pPr>
        <w:spacing w:before="0" w:after="140" w:line="260" w:lineRule="auto"/>
        <w:ind w:left="240"/>
      </w:pPr>
      <w:hyperlink r:id="rId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https://gaokaobang.360eol.com/index/Article/detail/id/87312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3、分数刚过专科线，想报云南的专科有哪些学校参考</w:t>
      </w:r>
    </w:p>
    <w:p>
      <w:pPr>
        <w:spacing w:before="0" w:after="20" w:line="260" w:lineRule="auto"/>
        <w:ind w:left="240"/>
      </w:pPr>
      <w:hyperlink r:id="rId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https://school.360eol.com/Article/detail/id/87311</w:t>
        </w:r>
      </w:hyperlink>
    </w:p>
    <w:p>
      <w:pPr>
        <w:spacing w:before="0" w:after="20" w:line="260" w:lineRule="auto"/>
        <w:ind w:left="240"/>
      </w:pPr>
      <w:hyperlink r:id="rId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https://news.360eol.com/article/87311.html</w:t>
        </w:r>
      </w:hyperlink>
    </w:p>
    <w:p>
      <w:pPr>
        <w:spacing w:before="0" w:after="140" w:line="260" w:lineRule="auto"/>
        <w:ind w:left="240"/>
      </w:pPr>
      <w:hyperlink r:id="rId1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https://gaokaobang.360eol.com/index/Article/detail/id/87311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4、云南理工职业学院情况介绍：适合刚过专科线考生参考</w:t>
      </w:r>
    </w:p>
    <w:p>
      <w:pPr>
        <w:spacing w:before="0" w:after="20" w:line="260" w:lineRule="auto"/>
        <w:ind w:left="240"/>
      </w:pPr>
      <w:hyperlink r:id="rId1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https://school.360eol.com/Article/detail/id/87117</w:t>
        </w:r>
      </w:hyperlink>
    </w:p>
    <w:p>
      <w:pPr>
        <w:spacing w:before="0" w:after="20" w:line="260" w:lineRule="auto"/>
        <w:ind w:left="240"/>
      </w:pPr>
      <w:hyperlink r:id="rId1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https://news.360eol.com/article/87117.html</w:t>
        </w:r>
      </w:hyperlink>
    </w:p>
    <w:p>
      <w:pPr>
        <w:spacing w:before="0" w:after="140" w:line="260" w:lineRule="auto"/>
        <w:ind w:left="240"/>
      </w:pPr>
      <w:hyperlink r:id="rId1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https://gaokaobang.360eol.com/index/Article/detail/id/87117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5、十大维度全面解读云南理工职业学院：刚过专科线就能报</w:t>
      </w:r>
    </w:p>
    <w:p>
      <w:pPr>
        <w:spacing w:before="0" w:after="20" w:line="260" w:lineRule="auto"/>
        <w:ind w:left="240"/>
      </w:pPr>
      <w:hyperlink r:id="rId1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https://school.360eol.com/Article/detail/id/87116</w:t>
        </w:r>
      </w:hyperlink>
    </w:p>
    <w:p>
      <w:pPr>
        <w:spacing w:before="0" w:after="20" w:line="260" w:lineRule="auto"/>
        <w:ind w:left="240"/>
      </w:pPr>
      <w:hyperlink r:id="rId1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https://news.360eol.com/article/87116.html</w:t>
        </w:r>
      </w:hyperlink>
    </w:p>
    <w:p>
      <w:pPr>
        <w:spacing w:before="0" w:after="140" w:line="260" w:lineRule="auto"/>
        <w:ind w:left="240"/>
      </w:pPr>
      <w:hyperlink r:id="rId1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https://gaokaobang.360eol.com/index/Article/detail/id/87116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6、云南高考志愿填报解读：云南200-300分考生，能上哪些公办或民办专科？</w:t>
      </w:r>
    </w:p>
    <w:p>
      <w:pPr>
        <w:spacing w:before="0" w:after="20" w:line="260" w:lineRule="auto"/>
        <w:ind w:left="240"/>
      </w:pPr>
      <w:hyperlink r:id="rId1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https://school.360eol.com/Article/detail/id/87115</w:t>
        </w:r>
      </w:hyperlink>
    </w:p>
    <w:p>
      <w:pPr>
        <w:spacing w:before="0" w:after="20" w:line="260" w:lineRule="auto"/>
        <w:ind w:left="240"/>
      </w:pPr>
      <w:hyperlink r:id="rId1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https://news.360eol.com/article/87115.html</w:t>
        </w:r>
      </w:hyperlink>
    </w:p>
    <w:p>
      <w:pPr>
        <w:spacing w:before="0" w:after="140" w:line="260" w:lineRule="auto"/>
        <w:ind w:left="240"/>
      </w:pPr>
      <w:hyperlink r:id="rId1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https://gaokaobang.360eol.com/index/Article/detail/id/87115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7、云南理科考生，考了 200-300 分，能上哪些公办或民办专科？</w:t>
      </w:r>
    </w:p>
    <w:p>
      <w:pPr>
        <w:spacing w:before="0" w:after="20" w:line="260" w:lineRule="auto"/>
        <w:ind w:left="240"/>
      </w:pPr>
      <w:hyperlink r:id="rId2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https://school.360eol.com/Article/detail/id/87080</w:t>
        </w:r>
      </w:hyperlink>
    </w:p>
    <w:p>
      <w:pPr>
        <w:spacing w:before="0" w:after="20" w:line="260" w:lineRule="auto"/>
        <w:ind w:left="240"/>
      </w:pPr>
      <w:hyperlink r:id="rId2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https://news.360eol.com/article/87080.html</w:t>
        </w:r>
      </w:hyperlink>
    </w:p>
    <w:p>
      <w:pPr>
        <w:spacing w:before="0" w:after="140" w:line="260" w:lineRule="auto"/>
        <w:ind w:left="240"/>
      </w:pPr>
      <w:hyperlink r:id="rId2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https://gaokaobang.360eol.com/index/Article/detail/id/87080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8、云南文科考生，考了 200-300 分，能上哪些公办或民办专科？</w:t>
      </w:r>
    </w:p>
    <w:p>
      <w:pPr>
        <w:spacing w:before="0" w:after="20" w:line="260" w:lineRule="auto"/>
        <w:ind w:left="240"/>
      </w:pPr>
      <w:hyperlink r:id="rId2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https://school.360eol.com/Article/detail/id/87079</w:t>
        </w:r>
      </w:hyperlink>
    </w:p>
    <w:p>
      <w:pPr>
        <w:spacing w:before="0" w:after="20" w:line="260" w:lineRule="auto"/>
        <w:ind w:left="240"/>
      </w:pPr>
      <w:hyperlink r:id="rId2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https://news.360eol.com/article/87079.html</w:t>
        </w:r>
      </w:hyperlink>
    </w:p>
    <w:p>
      <w:pPr>
        <w:spacing w:before="0" w:after="140" w:line="260" w:lineRule="auto"/>
        <w:ind w:left="240"/>
      </w:pPr>
      <w:hyperlink r:id="rId2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https://gaokaobang.360eol.com/index/Article/detail/id/87079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9、云南理科考生 200‑300 分能上哪些公办或民办专科？云南理工职业学院报考参考解析</w:t>
      </w:r>
    </w:p>
    <w:p>
      <w:pPr>
        <w:spacing w:before="0" w:after="20" w:line="260" w:lineRule="auto"/>
        <w:ind w:left="240"/>
      </w:pPr>
      <w:hyperlink r:id="rId2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https://school.360eol.com/Article/detail/id/87078</w:t>
        </w:r>
      </w:hyperlink>
    </w:p>
    <w:p>
      <w:pPr>
        <w:spacing w:before="0" w:after="20" w:line="260" w:lineRule="auto"/>
        <w:ind w:left="240"/>
      </w:pPr>
      <w:hyperlink r:id="rId2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https://news.360eol.com/article/87078.html</w:t>
        </w:r>
      </w:hyperlink>
    </w:p>
    <w:p>
      <w:pPr>
        <w:spacing w:before="0" w:after="140" w:line="260" w:lineRule="auto"/>
        <w:ind w:left="240"/>
      </w:pPr>
      <w:hyperlink r:id="rId2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https://gaokaobang.360eol.com/index/Article/detail/id/87078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10、云南理工职业学院师资揭秘：高学历+行业背景，教学更贴近需求</w:t>
      </w:r>
    </w:p>
    <w:p>
      <w:pPr>
        <w:spacing w:before="0" w:after="20" w:line="260" w:lineRule="auto"/>
        <w:ind w:left="240"/>
      </w:pPr>
      <w:hyperlink r:id="rId2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https://school.360eol.com/Article/detail/id/79004</w:t>
        </w:r>
      </w:hyperlink>
    </w:p>
    <w:p>
      <w:pPr>
        <w:spacing w:before="0" w:after="20" w:line="260" w:lineRule="auto"/>
        <w:ind w:left="240"/>
      </w:pPr>
      <w:hyperlink r:id="rId3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https://news.360eol.com/article/79004.html</w:t>
        </w:r>
      </w:hyperlink>
    </w:p>
    <w:p>
      <w:pPr>
        <w:spacing w:before="0" w:after="140" w:line="260" w:lineRule="auto"/>
        <w:ind w:left="240"/>
      </w:pPr>
      <w:hyperlink r:id="rId3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https://gaokaobang.360eol.com/index/Article/detail/id/79004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11、云南理工职业学院师资优势：校企共建师资库，实战教学占比高</w:t>
      </w:r>
    </w:p>
    <w:p>
      <w:pPr>
        <w:spacing w:before="0" w:after="20" w:line="260" w:lineRule="auto"/>
        <w:ind w:left="240"/>
      </w:pPr>
      <w:hyperlink r:id="rId3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https://school.360eol.com/Article/detail/id/79003</w:t>
        </w:r>
      </w:hyperlink>
    </w:p>
    <w:p>
      <w:pPr>
        <w:spacing w:before="0" w:after="20" w:line="260" w:lineRule="auto"/>
        <w:ind w:left="240"/>
      </w:pPr>
      <w:hyperlink r:id="rId3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https://news.360eol.com/article/79003.html</w:t>
        </w:r>
      </w:hyperlink>
    </w:p>
    <w:p>
      <w:pPr>
        <w:spacing w:before="0" w:after="140" w:line="260" w:lineRule="auto"/>
        <w:ind w:left="240"/>
      </w:pPr>
      <w:hyperlink r:id="rId3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https://gaokaobang.360eol.com/index/Article/detail/id/79003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12、云南理工职业学院求学成本大解析：学费明细+生活开支+奖助体系</w:t>
      </w:r>
    </w:p>
    <w:p>
      <w:pPr>
        <w:spacing w:before="0" w:after="20" w:line="260" w:lineRule="auto"/>
        <w:ind w:left="240"/>
      </w:pPr>
      <w:hyperlink r:id="rId3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https://school.360eol.com/Article/detail/id/78997</w:t>
        </w:r>
      </w:hyperlink>
    </w:p>
    <w:p>
      <w:pPr>
        <w:spacing w:before="0" w:after="20" w:line="260" w:lineRule="auto"/>
        <w:ind w:left="240"/>
      </w:pPr>
      <w:hyperlink r:id="rId3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https://news.360eol.com/article/78997.html</w:t>
        </w:r>
      </w:hyperlink>
    </w:p>
    <w:p>
      <w:pPr>
        <w:spacing w:before="0" w:after="140" w:line="260" w:lineRule="auto"/>
        <w:ind w:left="240"/>
      </w:pPr>
      <w:hyperlink r:id="rId3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https://gaokaobang.360eol.com/index/Article/detail/id/78997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13、云南理工职业学院学费透明化：一年花费全解析，贫困生享多项资助</w:t>
      </w:r>
    </w:p>
    <w:p>
      <w:pPr>
        <w:spacing w:before="0" w:after="20" w:line="260" w:lineRule="auto"/>
        <w:ind w:left="240"/>
      </w:pPr>
      <w:hyperlink r:id="rId3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https://school.360eol.com/Article/detail/id/78995</w:t>
        </w:r>
      </w:hyperlink>
    </w:p>
    <w:p>
      <w:pPr>
        <w:spacing w:before="0" w:after="20" w:line="260" w:lineRule="auto"/>
        <w:ind w:left="240"/>
      </w:pPr>
      <w:hyperlink r:id="rId3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https://news.360eol.com/article/78995.html</w:t>
        </w:r>
      </w:hyperlink>
    </w:p>
    <w:p>
      <w:pPr>
        <w:spacing w:before="0" w:after="140" w:line="260" w:lineRule="auto"/>
        <w:ind w:left="240"/>
      </w:pPr>
      <w:hyperlink r:id="rId4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https://gaokaobang.360eol.com/index/Article/detail/id/78995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14、云南理工职业学院生活指南：宿舍条件、食堂饭菜真实体验曝光！</w:t>
      </w:r>
    </w:p>
    <w:p>
      <w:pPr>
        <w:spacing w:before="0" w:after="20" w:line="260" w:lineRule="auto"/>
        <w:ind w:left="240"/>
      </w:pPr>
      <w:hyperlink r:id="rId4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https://school.360eol.com/Article/detail/id/78992</w:t>
        </w:r>
      </w:hyperlink>
    </w:p>
    <w:p>
      <w:pPr>
        <w:spacing w:before="0" w:after="20" w:line="260" w:lineRule="auto"/>
        <w:ind w:left="240"/>
      </w:pPr>
      <w:hyperlink r:id="rId4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https://news.360eol.com/article/78992.html</w:t>
        </w:r>
      </w:hyperlink>
    </w:p>
    <w:p>
      <w:pPr>
        <w:spacing w:before="0" w:after="140" w:line="260" w:lineRule="auto"/>
        <w:ind w:left="240"/>
      </w:pPr>
      <w:hyperlink r:id="rId4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https://gaokaobang.360eol.com/index/Article/detail/id/78992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15、云南理工职业学院宿舍几人间？独立卫浴标配！食堂三餐不重样！</w:t>
      </w:r>
    </w:p>
    <w:p>
      <w:pPr>
        <w:spacing w:before="0" w:after="20" w:line="260" w:lineRule="auto"/>
        <w:ind w:left="240"/>
      </w:pPr>
      <w:hyperlink r:id="rId4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https://school.360eol.com/Article/detail/id/78990</w:t>
        </w:r>
      </w:hyperlink>
    </w:p>
    <w:p>
      <w:pPr>
        <w:spacing w:before="0" w:after="20" w:line="260" w:lineRule="auto"/>
        <w:ind w:left="240"/>
      </w:pPr>
      <w:hyperlink r:id="rId4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https://news.360eol.com/article/78990.html</w:t>
        </w:r>
      </w:hyperlink>
    </w:p>
    <w:p>
      <w:pPr>
        <w:spacing w:before="0" w:after="140" w:line="260" w:lineRule="auto"/>
        <w:ind w:left="240"/>
      </w:pPr>
      <w:hyperlink r:id="rId4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https://gaokaobang.360eol.com/index/Article/detail/id/78990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16、云南理工职业学院专升本通过率高不高？学习配套培训解析</w:t>
      </w:r>
    </w:p>
    <w:p>
      <w:pPr>
        <w:spacing w:before="0" w:after="20" w:line="260" w:lineRule="auto"/>
        <w:ind w:left="240"/>
      </w:pPr>
      <w:hyperlink r:id="rId4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https://school.360eol.com/Article/detail/id/78984</w:t>
        </w:r>
      </w:hyperlink>
    </w:p>
    <w:p>
      <w:pPr>
        <w:spacing w:before="0" w:after="20" w:line="260" w:lineRule="auto"/>
        <w:ind w:left="240"/>
      </w:pPr>
      <w:hyperlink r:id="rId4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https://news.360eol.com/article/78984.html</w:t>
        </w:r>
      </w:hyperlink>
    </w:p>
    <w:p>
      <w:pPr>
        <w:spacing w:before="0" w:after="140" w:line="260" w:lineRule="auto"/>
        <w:ind w:left="240"/>
      </w:pPr>
      <w:hyperlink r:id="rId4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https://gaokaobang.360eol.com/index/Article/detail/id/78984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17、云南理工职业学院女生热门专业盘点：教育、设计、电商多元选择</w:t>
      </w:r>
    </w:p>
    <w:p>
      <w:pPr>
        <w:spacing w:before="0" w:after="20" w:line="260" w:lineRule="auto"/>
        <w:ind w:left="240"/>
      </w:pPr>
      <w:hyperlink r:id="rId5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https://school.360eol.com/Article/detail/id/78973</w:t>
        </w:r>
      </w:hyperlink>
    </w:p>
    <w:p>
      <w:pPr>
        <w:spacing w:before="0" w:after="20" w:line="260" w:lineRule="auto"/>
        <w:ind w:left="240"/>
      </w:pPr>
      <w:hyperlink r:id="rId5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https://news.360eol.com/article/78973.html</w:t>
        </w:r>
      </w:hyperlink>
    </w:p>
    <w:p>
      <w:pPr>
        <w:spacing w:before="0" w:after="140" w:line="260" w:lineRule="auto"/>
        <w:ind w:left="240"/>
      </w:pPr>
      <w:hyperlink r:id="rId5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https://gaokaobang.360eol.com/index/Article/detail/id/78973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18、云南理工职业女生就业多元：跨境电子商务、旅游管理前景广</w:t>
      </w:r>
    </w:p>
    <w:p>
      <w:pPr>
        <w:spacing w:before="0" w:after="20" w:line="260" w:lineRule="auto"/>
        <w:ind w:left="240"/>
      </w:pPr>
      <w:hyperlink r:id="rId5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https://school.360eol.com/Article/detail/id/78972</w:t>
        </w:r>
      </w:hyperlink>
    </w:p>
    <w:p>
      <w:pPr>
        <w:spacing w:before="0" w:after="20" w:line="260" w:lineRule="auto"/>
        <w:ind w:left="240"/>
      </w:pPr>
      <w:hyperlink r:id="rId5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https://news.360eol.com/article/78972.html</w:t>
        </w:r>
      </w:hyperlink>
    </w:p>
    <w:p>
      <w:pPr>
        <w:spacing w:before="0" w:after="140" w:line="260" w:lineRule="auto"/>
        <w:ind w:left="240"/>
      </w:pPr>
      <w:hyperlink r:id="rId5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https://gaokaobang.360eol.com/index/Article/detail/id/78972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19、2026云南理工职业学院王牌专业盘点：哪些好就业薪资高？</w:t>
      </w:r>
    </w:p>
    <w:p>
      <w:pPr>
        <w:spacing w:before="0" w:after="20" w:line="260" w:lineRule="auto"/>
        <w:ind w:left="240"/>
      </w:pPr>
      <w:hyperlink r:id="rId5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https://school.360eol.com/Article/detail/id/77869</w:t>
        </w:r>
      </w:hyperlink>
    </w:p>
    <w:p>
      <w:pPr>
        <w:spacing w:before="0" w:after="20" w:line="260" w:lineRule="auto"/>
        <w:ind w:left="240"/>
      </w:pPr>
      <w:hyperlink r:id="rId5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https://news.360eol.com/article/77869.html</w:t>
        </w:r>
      </w:hyperlink>
    </w:p>
    <w:p>
      <w:pPr>
        <w:spacing w:before="0" w:after="140" w:line="260" w:lineRule="auto"/>
        <w:ind w:left="240"/>
      </w:pPr>
      <w:hyperlink r:id="rId5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https://gaokaobang.360eol.com/index/Article/detail/id/77869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20、云南理工职业学院什么专业最强？高薪就业前景专业大揭秘</w:t>
      </w:r>
    </w:p>
    <w:p>
      <w:pPr>
        <w:spacing w:before="0" w:after="20" w:line="260" w:lineRule="auto"/>
        <w:ind w:left="240"/>
      </w:pPr>
      <w:hyperlink r:id="rId5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https://school.360eol.com/Article/detail/id/77868</w:t>
        </w:r>
      </w:hyperlink>
    </w:p>
    <w:p>
      <w:pPr>
        <w:spacing w:before="0" w:after="20" w:line="260" w:lineRule="auto"/>
        <w:ind w:left="240"/>
      </w:pPr>
      <w:hyperlink r:id="rId6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https://news.360eol.com/article/77868.html</w:t>
        </w:r>
      </w:hyperlink>
    </w:p>
    <w:p>
      <w:pPr>
        <w:spacing w:before="0" w:after="140" w:line="260" w:lineRule="auto"/>
        <w:ind w:left="240"/>
      </w:pPr>
      <w:hyperlink r:id="rId6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https://gaokaobang.360eol.com/index/Article/detail/id/77868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21、校企合作赋能！深度分析云南理工职业学院毕业后就业去向怎么样</w:t>
      </w:r>
    </w:p>
    <w:p>
      <w:pPr>
        <w:spacing w:before="0" w:after="20" w:line="260" w:lineRule="auto"/>
        <w:ind w:left="240"/>
      </w:pPr>
      <w:hyperlink r:id="rId6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https://school.360eol.com/Article/detail/id/77864</w:t>
        </w:r>
      </w:hyperlink>
    </w:p>
    <w:p>
      <w:pPr>
        <w:spacing w:before="0" w:after="20" w:line="260" w:lineRule="auto"/>
        <w:ind w:left="240"/>
      </w:pPr>
      <w:hyperlink r:id="rId6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https://news.360eol.com/article/77864.html</w:t>
        </w:r>
      </w:hyperlink>
    </w:p>
    <w:p>
      <w:pPr>
        <w:spacing w:before="0" w:after="140" w:line="260" w:lineRule="auto"/>
        <w:ind w:left="240"/>
      </w:pPr>
      <w:hyperlink r:id="rId6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https://gaokaobang.360eol.com/index/Article/detail/id/77864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22、云南理工职业学院毕业生薪资图谱：薪资去向与昆明就业评估</w:t>
      </w:r>
    </w:p>
    <w:p>
      <w:pPr>
        <w:spacing w:before="0" w:after="20" w:line="260" w:lineRule="auto"/>
        <w:ind w:left="240"/>
      </w:pPr>
      <w:hyperlink r:id="rId6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https://school.360eol.com/Article/detail/id/77863</w:t>
        </w:r>
      </w:hyperlink>
    </w:p>
    <w:p>
      <w:pPr>
        <w:spacing w:before="0" w:after="20" w:line="260" w:lineRule="auto"/>
        <w:ind w:left="240"/>
      </w:pPr>
      <w:hyperlink r:id="rId6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https://news.360eol.com/article/77863.html</w:t>
        </w:r>
      </w:hyperlink>
    </w:p>
    <w:p>
      <w:pPr>
        <w:spacing w:before="0" w:after="140" w:line="260" w:lineRule="auto"/>
        <w:ind w:left="240"/>
      </w:pPr>
      <w:hyperlink r:id="rId6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https://gaokaobang.360eol.com/index/Article/detail/id/77863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23、压线也能上大学！盘点云南高考200-300分民办专科有哪些</w:t>
      </w:r>
    </w:p>
    <w:p>
      <w:pPr>
        <w:spacing w:before="0" w:after="20" w:line="260" w:lineRule="auto"/>
        <w:ind w:left="240"/>
      </w:pPr>
      <w:hyperlink r:id="rId6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https://school.360eol.com/Article/detail/id/77849</w:t>
        </w:r>
      </w:hyperlink>
    </w:p>
    <w:p>
      <w:pPr>
        <w:spacing w:before="0" w:after="20" w:line="260" w:lineRule="auto"/>
        <w:ind w:left="240"/>
      </w:pPr>
      <w:hyperlink r:id="rId6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https://news.360eol.com/article/77849.html</w:t>
        </w:r>
      </w:hyperlink>
    </w:p>
    <w:p>
      <w:pPr>
        <w:spacing w:before="0" w:after="140" w:line="260" w:lineRule="auto"/>
        <w:ind w:left="240"/>
      </w:pPr>
      <w:hyperlink r:id="rId7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https://gaokaobang.360eol.com/index/Article/detail/id/77849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24、云南高考200-300分考生别慌，这些民办专科能兜底</w:t>
      </w:r>
    </w:p>
    <w:p>
      <w:pPr>
        <w:spacing w:before="0" w:after="20" w:line="260" w:lineRule="auto"/>
        <w:ind w:left="240"/>
      </w:pPr>
      <w:hyperlink r:id="rId7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https://school.360eol.com/Article/detail/id/77848</w:t>
        </w:r>
      </w:hyperlink>
    </w:p>
    <w:p>
      <w:pPr>
        <w:spacing w:before="0" w:after="20" w:line="260" w:lineRule="auto"/>
        <w:ind w:left="240"/>
      </w:pPr>
      <w:hyperlink r:id="rId7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https://news.360eol.com/article/77848.html</w:t>
        </w:r>
      </w:hyperlink>
    </w:p>
    <w:p>
      <w:pPr>
        <w:spacing w:before="0" w:after="140" w:line="260" w:lineRule="auto"/>
        <w:ind w:left="240"/>
      </w:pPr>
      <w:hyperlink r:id="rId7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https://gaokaobang.360eol.com/index/Article/detail/id/77848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25、深度揭秘云南理工职业学院：国企背景加持，毕业证靠谱吗</w:t>
      </w:r>
    </w:p>
    <w:p>
      <w:pPr>
        <w:spacing w:before="0" w:after="20" w:line="260" w:lineRule="auto"/>
        <w:ind w:left="240"/>
      </w:pPr>
      <w:hyperlink r:id="rId7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https://school.360eol.com/Article/detail/id/77840</w:t>
        </w:r>
      </w:hyperlink>
    </w:p>
    <w:p>
      <w:pPr>
        <w:spacing w:before="0" w:after="20" w:line="260" w:lineRule="auto"/>
        <w:ind w:left="240"/>
      </w:pPr>
      <w:hyperlink r:id="rId7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https://news.360eol.com/article/77840.html</w:t>
        </w:r>
      </w:hyperlink>
    </w:p>
    <w:p>
      <w:pPr>
        <w:spacing w:before="0" w:after="140" w:line="260" w:lineRule="auto"/>
        <w:ind w:left="240"/>
      </w:pPr>
      <w:hyperlink r:id="rId7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https://gaokaobang.360eol.com/index/Article/detail/id/77840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26、2026云南理工职业学院就读指南：学校值得读吗文凭国家认吗？</w:t>
      </w:r>
    </w:p>
    <w:p>
      <w:pPr>
        <w:spacing w:before="0" w:after="20" w:line="260" w:lineRule="auto"/>
        <w:ind w:left="240"/>
      </w:pPr>
      <w:hyperlink r:id="rId7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https://school.360eol.com/Article/detail/id/77839</w:t>
        </w:r>
      </w:hyperlink>
    </w:p>
    <w:p>
      <w:pPr>
        <w:spacing w:before="0" w:after="20" w:line="260" w:lineRule="auto"/>
        <w:ind w:left="240"/>
      </w:pPr>
      <w:hyperlink r:id="rId7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https://news.360eol.com/article/77839.html</w:t>
        </w:r>
      </w:hyperlink>
    </w:p>
    <w:p>
      <w:pPr>
        <w:spacing w:before="0" w:after="140" w:line="260" w:lineRule="auto"/>
        <w:ind w:left="240"/>
      </w:pPr>
      <w:hyperlink r:id="rId7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https://gaokaobang.360eol.com/index/Article/detail/id/77839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27、云南春季高考刚过线，首推云南理工职业学院：用数据说话</w:t>
      </w:r>
    </w:p>
    <w:p>
      <w:pPr>
        <w:spacing w:before="0" w:after="20" w:line="260" w:lineRule="auto"/>
        <w:ind w:left="240"/>
      </w:pPr>
      <w:hyperlink r:id="rId8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https://school.360eol.com/Article/detail/id/70956</w:t>
        </w:r>
      </w:hyperlink>
    </w:p>
    <w:p>
      <w:pPr>
        <w:spacing w:before="0" w:after="20" w:line="260" w:lineRule="auto"/>
        <w:ind w:left="240"/>
      </w:pPr>
      <w:hyperlink r:id="rId8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https://news.360eol.com/article/70956.html</w:t>
        </w:r>
      </w:hyperlink>
    </w:p>
    <w:p>
      <w:pPr>
        <w:spacing w:before="0" w:after="140" w:line="260" w:lineRule="auto"/>
        <w:ind w:left="240"/>
      </w:pPr>
      <w:hyperlink r:id="rId82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https://gaokaobang.360eol.com/index/Article/detail/id/70956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28、2026云南春招指南：200分压线高职院校就业率排行及推荐</w:t>
      </w:r>
    </w:p>
    <w:p>
      <w:pPr>
        <w:spacing w:before="0" w:after="20" w:line="260" w:lineRule="auto"/>
        <w:ind w:left="240"/>
      </w:pPr>
      <w:hyperlink r:id="rId83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https://school.360eol.com/Article/detail/id/70943</w:t>
        </w:r>
      </w:hyperlink>
    </w:p>
    <w:p>
      <w:pPr>
        <w:spacing w:before="0" w:after="20" w:line="260" w:lineRule="auto"/>
        <w:ind w:left="240"/>
      </w:pPr>
      <w:hyperlink r:id="rId84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https://news.360eol.com/article/70943.html</w:t>
        </w:r>
      </w:hyperlink>
    </w:p>
    <w:p>
      <w:pPr>
        <w:spacing w:before="0" w:after="140" w:line="260" w:lineRule="auto"/>
        <w:ind w:left="240"/>
      </w:pPr>
      <w:hyperlink r:id="rId85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https://gaokaobang.360eol.com/index/Article/detail/id/70943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29、2026云南春招压线怎么报？云南理工职业学院就业实力深度剖析</w:t>
      </w:r>
    </w:p>
    <w:p>
      <w:pPr>
        <w:spacing w:before="0" w:after="20" w:line="260" w:lineRule="auto"/>
        <w:ind w:left="240"/>
      </w:pPr>
      <w:hyperlink r:id="rId86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https://school.360eol.com/Article/detail/id/70900</w:t>
        </w:r>
      </w:hyperlink>
    </w:p>
    <w:p>
      <w:pPr>
        <w:spacing w:before="0" w:after="20" w:line="260" w:lineRule="auto"/>
        <w:ind w:left="240"/>
      </w:pPr>
      <w:hyperlink r:id="rId87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https://news.360eol.com/article/70900.html</w:t>
        </w:r>
      </w:hyperlink>
    </w:p>
    <w:p>
      <w:pPr>
        <w:spacing w:before="0" w:after="140" w:line="260" w:lineRule="auto"/>
        <w:ind w:left="240"/>
      </w:pPr>
      <w:hyperlink r:id="rId88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https://gaokaobang.360eol.com/index/Article/detail/id/70900</w:t>
        </w:r>
      </w:hyperlink>
    </w:p>
    <w:p>
      <w:pPr>
        <w:spacing w:before="200" w:after="60" w:line="300" w:lineRule="auto"/>
      </w:pPr>
      <w:r>
        <w:rPr>
          <w:rFonts w:ascii="Microsoft YaHei" w:eastAsia="Microsoft YaHei" w:hAnsi="Microsoft YaHei" w:cs="Microsoft YaHei" w:hint="eastAsia"/>
          <w:b/>
          <w:bCs/>
          <w:sz w:val="24"/>
          <w:szCs w:val="24"/>
        </w:rPr>
        <w:t xml:space="preserve">30、云南春招刚过线怎么选？这所高就业率的“宝藏高校”你一定要看</w:t>
      </w:r>
    </w:p>
    <w:p>
      <w:pPr>
        <w:spacing w:before="0" w:after="20" w:line="260" w:lineRule="auto"/>
        <w:ind w:left="240"/>
      </w:pPr>
      <w:hyperlink r:id="rId89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https://school.360eol.com/Article/detail/id/70898</w:t>
        </w:r>
      </w:hyperlink>
    </w:p>
    <w:p>
      <w:pPr>
        <w:spacing w:before="0" w:after="20" w:line="260" w:lineRule="auto"/>
        <w:ind w:left="240"/>
      </w:pPr>
      <w:hyperlink r:id="rId90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https://news.360eol.com/article/70898.html</w:t>
        </w:r>
      </w:hyperlink>
    </w:p>
    <w:p>
      <w:pPr>
        <w:spacing w:before="0" w:after="140" w:line="260" w:lineRule="auto"/>
        <w:ind w:left="240"/>
      </w:pPr>
      <w:hyperlink r:id="rId91" w:history="1">
        <w:r>
          <w:rPr>
            <w:rFonts w:ascii="Microsoft YaHei" w:eastAsia="Microsoft YaHei" w:hAnsi="Microsoft YaHei" w:cs="Microsoft YaHei" w:hint="eastAsia"/>
            <w:color w:val="0563C1"/>
            <w:u w:val="single"/>
            <w:sz w:val="20"/>
            <w:szCs w:val="20"/>
          </w:rPr>
          <w:t xml:space="preserve">https://gaokaobang.360eol.com/index/Article/detail/id/70898</w:t>
        </w:r>
      </w:hyperlink>
    </w:p>
    <w:sectPr>
      <w:pgSz w:w="11906" w:h="16838"/>
      <w:pgMar w:top="1440" w:right="1361" w:bottom="1440" w:left="1361" w:header="851" w:footer="992" w:gutter="0"/>
      <w:docGrid w:linePitch="312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Microsoft YaHei" w:eastAsia="Microsoft YaHei" w:hAnsi="Microsoft YaHei" w:cs="Microsoft YaHei"/>
        <w:sz w:val="21"/>
        <w:szCs w:val="21"/>
      </w:rPr>
    </w:rPrDefault>
    <w:pPrDefault>
      <w:pPr>
        <w:spacing w:after="120" w:line="300" w:lineRule="auto"/>
      </w:pPr>
    </w:pPrDefault>
  </w:docDefaults>
  <w:style w:type="paragraph" w:default="1" w:styleId="Normal">
    <w:name w:val="Normal"/>
    <w:qFormat/>
  </w:style>
  <w:style w:type="character" w:styleId="Hyperlink">
    <w:name w:val="Hyperlink"/>
    <w:rPr>
      <w:color w:val="0563C1"/>
      <w:u w:val="single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school.360eol.com/Article/detail/id/87334" TargetMode="External"/><Relationship Id="rId3" Type="http://schemas.openxmlformats.org/officeDocument/2006/relationships/hyperlink" Target="https://news.360eol.com/article/87334.html" TargetMode="External"/><Relationship Id="rId4" Type="http://schemas.openxmlformats.org/officeDocument/2006/relationships/hyperlink" Target="https://gaokaobang.360eol.com/index/Article/detail/id/87334" TargetMode="External"/><Relationship Id="rId5" Type="http://schemas.openxmlformats.org/officeDocument/2006/relationships/hyperlink" Target="https://school.360eol.com/Article/detail/id/87312" TargetMode="External"/><Relationship Id="rId6" Type="http://schemas.openxmlformats.org/officeDocument/2006/relationships/hyperlink" Target="https://news.360eol.com/article/87312.html" TargetMode="External"/><Relationship Id="rId7" Type="http://schemas.openxmlformats.org/officeDocument/2006/relationships/hyperlink" Target="https://gaokaobang.360eol.com/index/Article/detail/id/87312" TargetMode="External"/><Relationship Id="rId8" Type="http://schemas.openxmlformats.org/officeDocument/2006/relationships/hyperlink" Target="https://school.360eol.com/Article/detail/id/87311" TargetMode="External"/><Relationship Id="rId9" Type="http://schemas.openxmlformats.org/officeDocument/2006/relationships/hyperlink" Target="https://news.360eol.com/article/87311.html" TargetMode="External"/><Relationship Id="rId10" Type="http://schemas.openxmlformats.org/officeDocument/2006/relationships/hyperlink" Target="https://gaokaobang.360eol.com/index/Article/detail/id/87311" TargetMode="External"/><Relationship Id="rId11" Type="http://schemas.openxmlformats.org/officeDocument/2006/relationships/hyperlink" Target="https://school.360eol.com/Article/detail/id/87117" TargetMode="External"/><Relationship Id="rId12" Type="http://schemas.openxmlformats.org/officeDocument/2006/relationships/hyperlink" Target="https://news.360eol.com/article/87117.html" TargetMode="External"/><Relationship Id="rId13" Type="http://schemas.openxmlformats.org/officeDocument/2006/relationships/hyperlink" Target="https://gaokaobang.360eol.com/index/Article/detail/id/87117" TargetMode="External"/><Relationship Id="rId14" Type="http://schemas.openxmlformats.org/officeDocument/2006/relationships/hyperlink" Target="https://school.360eol.com/Article/detail/id/87116" TargetMode="External"/><Relationship Id="rId15" Type="http://schemas.openxmlformats.org/officeDocument/2006/relationships/hyperlink" Target="https://news.360eol.com/article/87116.html" TargetMode="External"/><Relationship Id="rId16" Type="http://schemas.openxmlformats.org/officeDocument/2006/relationships/hyperlink" Target="https://gaokaobang.360eol.com/index/Article/detail/id/87116" TargetMode="External"/><Relationship Id="rId17" Type="http://schemas.openxmlformats.org/officeDocument/2006/relationships/hyperlink" Target="https://school.360eol.com/Article/detail/id/87115" TargetMode="External"/><Relationship Id="rId18" Type="http://schemas.openxmlformats.org/officeDocument/2006/relationships/hyperlink" Target="https://news.360eol.com/article/87115.html" TargetMode="External"/><Relationship Id="rId19" Type="http://schemas.openxmlformats.org/officeDocument/2006/relationships/hyperlink" Target="https://gaokaobang.360eol.com/index/Article/detail/id/87115" TargetMode="External"/><Relationship Id="rId20" Type="http://schemas.openxmlformats.org/officeDocument/2006/relationships/hyperlink" Target="https://school.360eol.com/Article/detail/id/87080" TargetMode="External"/><Relationship Id="rId21" Type="http://schemas.openxmlformats.org/officeDocument/2006/relationships/hyperlink" Target="https://news.360eol.com/article/87080.html" TargetMode="External"/><Relationship Id="rId22" Type="http://schemas.openxmlformats.org/officeDocument/2006/relationships/hyperlink" Target="https://gaokaobang.360eol.com/index/Article/detail/id/87080" TargetMode="External"/><Relationship Id="rId23" Type="http://schemas.openxmlformats.org/officeDocument/2006/relationships/hyperlink" Target="https://school.360eol.com/Article/detail/id/87079" TargetMode="External"/><Relationship Id="rId24" Type="http://schemas.openxmlformats.org/officeDocument/2006/relationships/hyperlink" Target="https://news.360eol.com/article/87079.html" TargetMode="External"/><Relationship Id="rId25" Type="http://schemas.openxmlformats.org/officeDocument/2006/relationships/hyperlink" Target="https://gaokaobang.360eol.com/index/Article/detail/id/87079" TargetMode="External"/><Relationship Id="rId26" Type="http://schemas.openxmlformats.org/officeDocument/2006/relationships/hyperlink" Target="https://school.360eol.com/Article/detail/id/87078" TargetMode="External"/><Relationship Id="rId27" Type="http://schemas.openxmlformats.org/officeDocument/2006/relationships/hyperlink" Target="https://news.360eol.com/article/87078.html" TargetMode="External"/><Relationship Id="rId28" Type="http://schemas.openxmlformats.org/officeDocument/2006/relationships/hyperlink" Target="https://gaokaobang.360eol.com/index/Article/detail/id/87078" TargetMode="External"/><Relationship Id="rId29" Type="http://schemas.openxmlformats.org/officeDocument/2006/relationships/hyperlink" Target="https://school.360eol.com/Article/detail/id/79004" TargetMode="External"/><Relationship Id="rId30" Type="http://schemas.openxmlformats.org/officeDocument/2006/relationships/hyperlink" Target="https://news.360eol.com/article/79004.html" TargetMode="External"/><Relationship Id="rId31" Type="http://schemas.openxmlformats.org/officeDocument/2006/relationships/hyperlink" Target="https://gaokaobang.360eol.com/index/Article/detail/id/79004" TargetMode="External"/><Relationship Id="rId32" Type="http://schemas.openxmlformats.org/officeDocument/2006/relationships/hyperlink" Target="https://school.360eol.com/Article/detail/id/79003" TargetMode="External"/><Relationship Id="rId33" Type="http://schemas.openxmlformats.org/officeDocument/2006/relationships/hyperlink" Target="https://news.360eol.com/article/79003.html" TargetMode="External"/><Relationship Id="rId34" Type="http://schemas.openxmlformats.org/officeDocument/2006/relationships/hyperlink" Target="https://gaokaobang.360eol.com/index/Article/detail/id/79003" TargetMode="External"/><Relationship Id="rId35" Type="http://schemas.openxmlformats.org/officeDocument/2006/relationships/hyperlink" Target="https://school.360eol.com/Article/detail/id/78997" TargetMode="External"/><Relationship Id="rId36" Type="http://schemas.openxmlformats.org/officeDocument/2006/relationships/hyperlink" Target="https://news.360eol.com/article/78997.html" TargetMode="External"/><Relationship Id="rId37" Type="http://schemas.openxmlformats.org/officeDocument/2006/relationships/hyperlink" Target="https://gaokaobang.360eol.com/index/Article/detail/id/78997" TargetMode="External"/><Relationship Id="rId38" Type="http://schemas.openxmlformats.org/officeDocument/2006/relationships/hyperlink" Target="https://school.360eol.com/Article/detail/id/78995" TargetMode="External"/><Relationship Id="rId39" Type="http://schemas.openxmlformats.org/officeDocument/2006/relationships/hyperlink" Target="https://news.360eol.com/article/78995.html" TargetMode="External"/><Relationship Id="rId40" Type="http://schemas.openxmlformats.org/officeDocument/2006/relationships/hyperlink" Target="https://gaokaobang.360eol.com/index/Article/detail/id/78995" TargetMode="External"/><Relationship Id="rId41" Type="http://schemas.openxmlformats.org/officeDocument/2006/relationships/hyperlink" Target="https://school.360eol.com/Article/detail/id/78992" TargetMode="External"/><Relationship Id="rId42" Type="http://schemas.openxmlformats.org/officeDocument/2006/relationships/hyperlink" Target="https://news.360eol.com/article/78992.html" TargetMode="External"/><Relationship Id="rId43" Type="http://schemas.openxmlformats.org/officeDocument/2006/relationships/hyperlink" Target="https://gaokaobang.360eol.com/index/Article/detail/id/78992" TargetMode="External"/><Relationship Id="rId44" Type="http://schemas.openxmlformats.org/officeDocument/2006/relationships/hyperlink" Target="https://school.360eol.com/Article/detail/id/78990" TargetMode="External"/><Relationship Id="rId45" Type="http://schemas.openxmlformats.org/officeDocument/2006/relationships/hyperlink" Target="https://news.360eol.com/article/78990.html" TargetMode="External"/><Relationship Id="rId46" Type="http://schemas.openxmlformats.org/officeDocument/2006/relationships/hyperlink" Target="https://gaokaobang.360eol.com/index/Article/detail/id/78990" TargetMode="External"/><Relationship Id="rId47" Type="http://schemas.openxmlformats.org/officeDocument/2006/relationships/hyperlink" Target="https://school.360eol.com/Article/detail/id/78984" TargetMode="External"/><Relationship Id="rId48" Type="http://schemas.openxmlformats.org/officeDocument/2006/relationships/hyperlink" Target="https://news.360eol.com/article/78984.html" TargetMode="External"/><Relationship Id="rId49" Type="http://schemas.openxmlformats.org/officeDocument/2006/relationships/hyperlink" Target="https://gaokaobang.360eol.com/index/Article/detail/id/78984" TargetMode="External"/><Relationship Id="rId50" Type="http://schemas.openxmlformats.org/officeDocument/2006/relationships/hyperlink" Target="https://school.360eol.com/Article/detail/id/78973" TargetMode="External"/><Relationship Id="rId51" Type="http://schemas.openxmlformats.org/officeDocument/2006/relationships/hyperlink" Target="https://news.360eol.com/article/78973.html" TargetMode="External"/><Relationship Id="rId52" Type="http://schemas.openxmlformats.org/officeDocument/2006/relationships/hyperlink" Target="https://gaokaobang.360eol.com/index/Article/detail/id/78973" TargetMode="External"/><Relationship Id="rId53" Type="http://schemas.openxmlformats.org/officeDocument/2006/relationships/hyperlink" Target="https://school.360eol.com/Article/detail/id/78972" TargetMode="External"/><Relationship Id="rId54" Type="http://schemas.openxmlformats.org/officeDocument/2006/relationships/hyperlink" Target="https://news.360eol.com/article/78972.html" TargetMode="External"/><Relationship Id="rId55" Type="http://schemas.openxmlformats.org/officeDocument/2006/relationships/hyperlink" Target="https://gaokaobang.360eol.com/index/Article/detail/id/78972" TargetMode="External"/><Relationship Id="rId56" Type="http://schemas.openxmlformats.org/officeDocument/2006/relationships/hyperlink" Target="https://school.360eol.com/Article/detail/id/77869" TargetMode="External"/><Relationship Id="rId57" Type="http://schemas.openxmlformats.org/officeDocument/2006/relationships/hyperlink" Target="https://news.360eol.com/article/77869.html" TargetMode="External"/><Relationship Id="rId58" Type="http://schemas.openxmlformats.org/officeDocument/2006/relationships/hyperlink" Target="https://gaokaobang.360eol.com/index/Article/detail/id/77869" TargetMode="External"/><Relationship Id="rId59" Type="http://schemas.openxmlformats.org/officeDocument/2006/relationships/hyperlink" Target="https://school.360eol.com/Article/detail/id/77868" TargetMode="External"/><Relationship Id="rId60" Type="http://schemas.openxmlformats.org/officeDocument/2006/relationships/hyperlink" Target="https://news.360eol.com/article/77868.html" TargetMode="External"/><Relationship Id="rId61" Type="http://schemas.openxmlformats.org/officeDocument/2006/relationships/hyperlink" Target="https://gaokaobang.360eol.com/index/Article/detail/id/77868" TargetMode="External"/><Relationship Id="rId62" Type="http://schemas.openxmlformats.org/officeDocument/2006/relationships/hyperlink" Target="https://school.360eol.com/Article/detail/id/77864" TargetMode="External"/><Relationship Id="rId63" Type="http://schemas.openxmlformats.org/officeDocument/2006/relationships/hyperlink" Target="https://news.360eol.com/article/77864.html" TargetMode="External"/><Relationship Id="rId64" Type="http://schemas.openxmlformats.org/officeDocument/2006/relationships/hyperlink" Target="https://gaokaobang.360eol.com/index/Article/detail/id/77864" TargetMode="External"/><Relationship Id="rId65" Type="http://schemas.openxmlformats.org/officeDocument/2006/relationships/hyperlink" Target="https://school.360eol.com/Article/detail/id/77863" TargetMode="External"/><Relationship Id="rId66" Type="http://schemas.openxmlformats.org/officeDocument/2006/relationships/hyperlink" Target="https://news.360eol.com/article/77863.html" TargetMode="External"/><Relationship Id="rId67" Type="http://schemas.openxmlformats.org/officeDocument/2006/relationships/hyperlink" Target="https://gaokaobang.360eol.com/index/Article/detail/id/77863" TargetMode="External"/><Relationship Id="rId68" Type="http://schemas.openxmlformats.org/officeDocument/2006/relationships/hyperlink" Target="https://school.360eol.com/Article/detail/id/77849" TargetMode="External"/><Relationship Id="rId69" Type="http://schemas.openxmlformats.org/officeDocument/2006/relationships/hyperlink" Target="https://news.360eol.com/article/77849.html" TargetMode="External"/><Relationship Id="rId70" Type="http://schemas.openxmlformats.org/officeDocument/2006/relationships/hyperlink" Target="https://gaokaobang.360eol.com/index/Article/detail/id/77849" TargetMode="External"/><Relationship Id="rId71" Type="http://schemas.openxmlformats.org/officeDocument/2006/relationships/hyperlink" Target="https://school.360eol.com/Article/detail/id/77848" TargetMode="External"/><Relationship Id="rId72" Type="http://schemas.openxmlformats.org/officeDocument/2006/relationships/hyperlink" Target="https://news.360eol.com/article/77848.html" TargetMode="External"/><Relationship Id="rId73" Type="http://schemas.openxmlformats.org/officeDocument/2006/relationships/hyperlink" Target="https://gaokaobang.360eol.com/index/Article/detail/id/77848" TargetMode="External"/><Relationship Id="rId74" Type="http://schemas.openxmlformats.org/officeDocument/2006/relationships/hyperlink" Target="https://school.360eol.com/Article/detail/id/77840" TargetMode="External"/><Relationship Id="rId75" Type="http://schemas.openxmlformats.org/officeDocument/2006/relationships/hyperlink" Target="https://news.360eol.com/article/77840.html" TargetMode="External"/><Relationship Id="rId76" Type="http://schemas.openxmlformats.org/officeDocument/2006/relationships/hyperlink" Target="https://gaokaobang.360eol.com/index/Article/detail/id/77840" TargetMode="External"/><Relationship Id="rId77" Type="http://schemas.openxmlformats.org/officeDocument/2006/relationships/hyperlink" Target="https://school.360eol.com/Article/detail/id/77839" TargetMode="External"/><Relationship Id="rId78" Type="http://schemas.openxmlformats.org/officeDocument/2006/relationships/hyperlink" Target="https://news.360eol.com/article/77839.html" TargetMode="External"/><Relationship Id="rId79" Type="http://schemas.openxmlformats.org/officeDocument/2006/relationships/hyperlink" Target="https://gaokaobang.360eol.com/index/Article/detail/id/77839" TargetMode="External"/><Relationship Id="rId80" Type="http://schemas.openxmlformats.org/officeDocument/2006/relationships/hyperlink" Target="https://school.360eol.com/Article/detail/id/70956" TargetMode="External"/><Relationship Id="rId81" Type="http://schemas.openxmlformats.org/officeDocument/2006/relationships/hyperlink" Target="https://news.360eol.com/article/70956.html" TargetMode="External"/><Relationship Id="rId82" Type="http://schemas.openxmlformats.org/officeDocument/2006/relationships/hyperlink" Target="https://gaokaobang.360eol.com/index/Article/detail/id/70956" TargetMode="External"/><Relationship Id="rId83" Type="http://schemas.openxmlformats.org/officeDocument/2006/relationships/hyperlink" Target="https://school.360eol.com/Article/detail/id/70943" TargetMode="External"/><Relationship Id="rId84" Type="http://schemas.openxmlformats.org/officeDocument/2006/relationships/hyperlink" Target="https://news.360eol.com/article/70943.html" TargetMode="External"/><Relationship Id="rId85" Type="http://schemas.openxmlformats.org/officeDocument/2006/relationships/hyperlink" Target="https://gaokaobang.360eol.com/index/Article/detail/id/70943" TargetMode="External"/><Relationship Id="rId86" Type="http://schemas.openxmlformats.org/officeDocument/2006/relationships/hyperlink" Target="https://school.360eol.com/Article/detail/id/70900" TargetMode="External"/><Relationship Id="rId87" Type="http://schemas.openxmlformats.org/officeDocument/2006/relationships/hyperlink" Target="https://news.360eol.com/article/70900.html" TargetMode="External"/><Relationship Id="rId88" Type="http://schemas.openxmlformats.org/officeDocument/2006/relationships/hyperlink" Target="https://gaokaobang.360eol.com/index/Article/detail/id/70900" TargetMode="External"/><Relationship Id="rId89" Type="http://schemas.openxmlformats.org/officeDocument/2006/relationships/hyperlink" Target="https://school.360eol.com/Article/detail/id/70898" TargetMode="External"/><Relationship Id="rId90" Type="http://schemas.openxmlformats.org/officeDocument/2006/relationships/hyperlink" Target="https://news.360eol.com/article/70898.html" TargetMode="External"/><Relationship Id="rId91" Type="http://schemas.openxmlformats.org/officeDocument/2006/relationships/hyperlink" Target="https://gaokaobang.360eol.com/index/Article/detail/id/70898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360eol News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新闻智枢文章汇总</dc:title>
  <dc:creator>360教育在线 新闻智枢</dc:creator>
  <cp:lastModifiedBy>新闻智枢</cp:lastModifiedBy>
  <dcterms:created xsi:type="dcterms:W3CDTF">2026-11-02T13:32:02Z</dcterms:created>
  <dcterms:modified xsi:type="dcterms:W3CDTF">2026-11-02T13:32:02Z</dcterms:modified>
</cp:coreProperties>
</file>